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49017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C8A15D" w14:textId="77777777" w:rsidR="00A17298" w:rsidRPr="005D2055" w:rsidRDefault="00A17298" w:rsidP="00A1729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**</w:t>
      </w:r>
      <w:r w:rsidRPr="005D20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In the interest of creating the best remote meeting experience for all participating parties, we ask that you please keep</w:t>
      </w:r>
      <w:r w:rsidRPr="005D20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5D205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your phone on mute </w:t>
      </w:r>
      <w:r w:rsidRPr="005D2055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upon connecting to the meeting as this will improve the audio quality for all participants.</w:t>
      </w:r>
    </w:p>
    <w:p w14:paraId="01E352EB" w14:textId="77777777" w:rsidR="00A17298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F0A497" w14:textId="77777777" w:rsidR="00A17298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2E6F693" w14:textId="77777777" w:rsidR="00A17298" w:rsidRPr="00EA27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EA275E">
        <w:rPr>
          <w:rStyle w:val="normaltextrun"/>
          <w:rFonts w:ascii="Arial" w:hAnsi="Arial" w:cs="Arial"/>
          <w:b/>
          <w:bCs/>
          <w:sz w:val="22"/>
          <w:szCs w:val="22"/>
        </w:rPr>
        <w:t>November 21, 2020</w:t>
      </w:r>
      <w:r w:rsidRPr="00EA275E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18E14F9" w14:textId="77777777" w:rsidR="00A17298" w:rsidRPr="00EA27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EA275E">
        <w:rPr>
          <w:rStyle w:val="normaltextrun"/>
          <w:rFonts w:ascii="Arial" w:hAnsi="Arial" w:cs="Arial"/>
          <w:b/>
          <w:bCs/>
          <w:sz w:val="22"/>
          <w:szCs w:val="22"/>
        </w:rPr>
        <w:t>PYC Annual Meeting Agenda </w:t>
      </w:r>
      <w:r w:rsidRPr="00EA275E">
        <w:rPr>
          <w:rStyle w:val="scxw240106899"/>
          <w:rFonts w:ascii="Arial" w:hAnsi="Arial" w:cs="Arial"/>
          <w:b/>
          <w:bCs/>
          <w:sz w:val="22"/>
          <w:szCs w:val="22"/>
        </w:rPr>
        <w:t> </w:t>
      </w:r>
    </w:p>
    <w:p w14:paraId="02C76C2A" w14:textId="77777777" w:rsidR="00A17298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78D3F01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0B6E89A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A60DF">
        <w:rPr>
          <w:rStyle w:val="normaltextrun"/>
          <w:rFonts w:ascii="Arial" w:hAnsi="Arial" w:cs="Arial"/>
          <w:sz w:val="22"/>
          <w:szCs w:val="22"/>
        </w:rPr>
        <w:t>Call to Order</w:t>
      </w:r>
    </w:p>
    <w:p w14:paraId="44062141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A369521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A60DF">
        <w:rPr>
          <w:rStyle w:val="normaltextrun"/>
          <w:rFonts w:ascii="Arial" w:hAnsi="Arial" w:cs="Arial"/>
          <w:sz w:val="22"/>
          <w:szCs w:val="22"/>
        </w:rPr>
        <w:t>Roll Call – please type your name into question</w:t>
      </w:r>
      <w:r>
        <w:rPr>
          <w:rStyle w:val="normaltextrun"/>
          <w:rFonts w:ascii="Arial" w:hAnsi="Arial" w:cs="Arial"/>
          <w:sz w:val="22"/>
          <w:szCs w:val="22"/>
        </w:rPr>
        <w:t>/</w:t>
      </w:r>
      <w:r w:rsidRPr="000A60DF">
        <w:rPr>
          <w:rStyle w:val="normaltextrun"/>
          <w:rFonts w:ascii="Arial" w:hAnsi="Arial" w:cs="Arial"/>
          <w:sz w:val="22"/>
          <w:szCs w:val="22"/>
        </w:rPr>
        <w:t>comment area on Zoom</w:t>
      </w:r>
    </w:p>
    <w:p w14:paraId="5B03D6A6" w14:textId="77777777" w:rsidR="00A17298" w:rsidRPr="000A60DF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D4E78F8" w14:textId="77777777" w:rsidR="00A17298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A60DF">
        <w:rPr>
          <w:rStyle w:val="normaltextrun"/>
          <w:rFonts w:ascii="Arial" w:hAnsi="Arial" w:cs="Arial"/>
          <w:sz w:val="22"/>
          <w:szCs w:val="22"/>
        </w:rPr>
        <w:t>Commodore's Report</w:t>
      </w:r>
      <w:r w:rsidRPr="000A60DF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(Amy Gordon Pullin)</w:t>
      </w:r>
    </w:p>
    <w:p w14:paraId="068393B2" w14:textId="77777777" w:rsidR="00A17298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Closure of club as a result of </w:t>
      </w:r>
      <w:proofErr w:type="spellStart"/>
      <w:r>
        <w:rPr>
          <w:rStyle w:val="eop"/>
          <w:rFonts w:ascii="Arial" w:hAnsi="Arial" w:cs="Arial"/>
          <w:sz w:val="22"/>
          <w:szCs w:val="22"/>
        </w:rPr>
        <w:t>Covid</w:t>
      </w:r>
      <w:proofErr w:type="spellEnd"/>
      <w:r>
        <w:rPr>
          <w:rStyle w:val="eop"/>
          <w:rFonts w:ascii="Arial" w:hAnsi="Arial" w:cs="Arial"/>
          <w:sz w:val="22"/>
          <w:szCs w:val="22"/>
        </w:rPr>
        <w:t>, Usage and Access Guidelines</w:t>
      </w:r>
    </w:p>
    <w:p w14:paraId="00C5BFBA" w14:textId="77777777" w:rsidR="00A17298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Thank </w:t>
      </w:r>
      <w:proofErr w:type="spellStart"/>
      <w:r>
        <w:rPr>
          <w:rStyle w:val="eop"/>
          <w:rFonts w:ascii="Arial" w:hAnsi="Arial" w:cs="Arial"/>
          <w:sz w:val="22"/>
          <w:szCs w:val="22"/>
        </w:rPr>
        <w:t>you’s</w:t>
      </w:r>
      <w:proofErr w:type="spellEnd"/>
      <w:r>
        <w:rPr>
          <w:rStyle w:val="eop"/>
          <w:rFonts w:ascii="Arial" w:hAnsi="Arial" w:cs="Arial"/>
          <w:sz w:val="22"/>
          <w:szCs w:val="22"/>
        </w:rPr>
        <w:t xml:space="preserve"> – </w:t>
      </w:r>
    </w:p>
    <w:p w14:paraId="3D58EE8E" w14:textId="77777777" w:rsidR="00A17298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ab/>
        <w:t>Face lift crew - lockers, railing, clubhouse trim</w:t>
      </w:r>
    </w:p>
    <w:p w14:paraId="17C488F8" w14:textId="77777777" w:rsidR="00A17298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ab/>
        <w:t xml:space="preserve">Ground maintenance - mowers, tree crew, </w:t>
      </w:r>
    </w:p>
    <w:p w14:paraId="69C746B1" w14:textId="77777777" w:rsidR="00A17298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ab/>
        <w:t>Dock crew - install, maintenance, pulling of docks</w:t>
      </w:r>
    </w:p>
    <w:p w14:paraId="1CEFE1C6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ab/>
      </w: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Boat crew – repairs, winterizing</w:t>
      </w:r>
    </w:p>
    <w:p w14:paraId="39B52ADE" w14:textId="3C37FCEA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ab/>
        <w:t xml:space="preserve">PYC Board of Directors </w:t>
      </w:r>
    </w:p>
    <w:p w14:paraId="763A5A7D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ab/>
        <w:t xml:space="preserve">Jim Carey and Dave </w:t>
      </w:r>
      <w:proofErr w:type="spellStart"/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Fasulo</w:t>
      </w:r>
      <w:proofErr w:type="spellEnd"/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, retiring from the Board</w:t>
      </w:r>
    </w:p>
    <w:p w14:paraId="37AE776E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Looking forward to 2021 – racing, PSA Program, Replacement of the South dock</w:t>
      </w:r>
    </w:p>
    <w:p w14:paraId="7338E602" w14:textId="67DF5D34" w:rsidR="00A17298" w:rsidRPr="00EF655E" w:rsidRDefault="00A17298" w:rsidP="00521E4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There will be many opportunities to get involved</w:t>
      </w:r>
      <w:r w:rsidRPr="00EF655E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EF655E">
        <w:rPr>
          <w:rStyle w:val="eop"/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68DCCC9E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Treasurer's Report</w:t>
      </w: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  <w:r w:rsidRPr="00EF655E">
        <w:rPr>
          <w:rFonts w:ascii="Arial" w:hAnsi="Arial" w:cs="Arial"/>
          <w:color w:val="000000" w:themeColor="text1"/>
          <w:sz w:val="22"/>
          <w:szCs w:val="22"/>
        </w:rPr>
        <w:t>(</w:t>
      </w: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Marian Carson)</w:t>
      </w:r>
    </w:p>
    <w:p w14:paraId="79A2A6D5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FE7269F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 xml:space="preserve">Even though the club was closed this year due to the corona virus, we still have monthly and annual expenses that need to be met. There are many small </w:t>
      </w:r>
      <w:proofErr w:type="gramStart"/>
      <w:r w:rsidRPr="00EF655E">
        <w:rPr>
          <w:rFonts w:ascii="Arial" w:hAnsi="Arial" w:cs="Arial"/>
          <w:color w:val="000000" w:themeColor="text1"/>
          <w:sz w:val="22"/>
          <w:szCs w:val="22"/>
        </w:rPr>
        <w:t>expenses</w:t>
      </w:r>
      <w:proofErr w:type="gramEnd"/>
      <w:r w:rsidRPr="00EF655E">
        <w:rPr>
          <w:rFonts w:ascii="Arial" w:hAnsi="Arial" w:cs="Arial"/>
          <w:color w:val="000000" w:themeColor="text1"/>
          <w:sz w:val="22"/>
          <w:szCs w:val="22"/>
        </w:rPr>
        <w:t xml:space="preserve"> but these are the main ones.</w:t>
      </w:r>
    </w:p>
    <w:p w14:paraId="11C19BAC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Insurance $13,700 (reduced because PSA did not operate)</w:t>
      </w:r>
    </w:p>
    <w:p w14:paraId="4B7DDD57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Town taxes $4,163</w:t>
      </w:r>
    </w:p>
    <w:p w14:paraId="36A133DD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Driveway maintenance $2,290</w:t>
      </w:r>
    </w:p>
    <w:p w14:paraId="614F7648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Eversource /Verizon $1,370</w:t>
      </w:r>
    </w:p>
    <w:p w14:paraId="40798F8F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Yearbook publishing/mailing $1,877</w:t>
      </w:r>
    </w:p>
    <w:p w14:paraId="12852DE7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Dock rub rail for middle dock $440</w:t>
      </w:r>
    </w:p>
    <w:p w14:paraId="1A3EBF4D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Improvements were made to large lockers and clubhouse trim $194</w:t>
      </w:r>
    </w:p>
    <w:p w14:paraId="743DB247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Miscellaneous (annual fees, postage, admin supplies, website maintenance, boat maintenance, etc.)</w:t>
      </w:r>
    </w:p>
    <w:p w14:paraId="7DED4EAB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3EFE026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In 2016 a Capital Reserve Fund was established to systematically accumulate monies to be used solely for capital improvements, major repairs, replacements and emergencies. This year monies were used to:</w:t>
      </w:r>
    </w:p>
    <w:p w14:paraId="7476C62D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 xml:space="preserve">Purchased materials to construct new South docks $13,407 </w:t>
      </w:r>
    </w:p>
    <w:p w14:paraId="0B9DAB48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 xml:space="preserve">Replace inflatable powerboat $8,239 </w:t>
      </w:r>
    </w:p>
    <w:p w14:paraId="3AC0913E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2"/>
          <w:szCs w:val="22"/>
        </w:rPr>
        <w:t>Electrical work $1,026</w:t>
      </w:r>
      <w:r w:rsidRPr="00EF655E">
        <w:rPr>
          <w:rFonts w:ascii="Arial" w:hAnsi="Arial" w:cs="Arial"/>
          <w:color w:val="000000" w:themeColor="text1"/>
          <w:sz w:val="22"/>
          <w:szCs w:val="22"/>
        </w:rPr>
        <w:br/>
      </w:r>
      <w:r w:rsidRPr="00EF655E">
        <w:rPr>
          <w:rStyle w:val="scxw240106899"/>
          <w:rFonts w:ascii="Arial" w:hAnsi="Arial" w:cs="Arial"/>
          <w:color w:val="000000" w:themeColor="text1"/>
          <w:sz w:val="22"/>
          <w:szCs w:val="22"/>
        </w:rPr>
        <w:t>  </w:t>
      </w:r>
    </w:p>
    <w:p w14:paraId="0890D82F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Membership- (Jim Carey and Marian Carson)</w:t>
      </w:r>
    </w:p>
    <w:p w14:paraId="37C242B0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391 Members, 21 new members this year</w:t>
      </w:r>
    </w:p>
    <w:p w14:paraId="32853BF2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Jim Carey - thank you for tending to Membership this year</w:t>
      </w:r>
    </w:p>
    <w:p w14:paraId="3C597CDE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EF655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2021 Annual Renewal Fee will remain the same at $95</w:t>
      </w:r>
    </w:p>
    <w:p w14:paraId="50183534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Capital Reserve Fee will increase ten dollars to $40</w:t>
      </w: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BDDC97" w14:textId="77777777" w:rsidR="00A17298" w:rsidRPr="00EF655E" w:rsidRDefault="00A17298" w:rsidP="00A17298">
      <w:pPr>
        <w:ind w:left="720"/>
        <w:rPr>
          <w:rFonts w:ascii="Times New Roman" w:hAnsi="Times New Roman" w:cs="Times New Roman"/>
          <w:color w:val="000000" w:themeColor="text1"/>
        </w:rPr>
      </w:pPr>
      <w:r w:rsidRPr="00EF655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ab/>
        <w:t xml:space="preserve">2021 membership bill for </w:t>
      </w:r>
      <w:proofErr w:type="spellStart"/>
      <w:r w:rsidRPr="00EF655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Pettipaug</w:t>
      </w:r>
      <w:proofErr w:type="spellEnd"/>
      <w:r w:rsidRPr="00EF655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Yacht Club will be $135.</w:t>
      </w:r>
    </w:p>
    <w:p w14:paraId="4DC45862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Look for renewals in January. </w:t>
      </w: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 Please pay upon receipt.</w:t>
      </w:r>
    </w:p>
    <w:p w14:paraId="007F850B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71F9784" w14:textId="7BA257EF" w:rsidR="00A17298" w:rsidRDefault="00A17298" w:rsidP="00A1729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E146F67" w14:textId="77777777" w:rsidR="00DD1321" w:rsidRPr="00EF655E" w:rsidRDefault="00DD1321" w:rsidP="00A17298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2047659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Old Business</w:t>
      </w:r>
    </w:p>
    <w:p w14:paraId="103D2002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>  </w:t>
      </w: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“</w:t>
      </w:r>
      <w:proofErr w:type="spellStart"/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Bombaci</w:t>
      </w:r>
      <w:proofErr w:type="spellEnd"/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Improvement Project” and Essex Harbor Management Commission</w:t>
      </w:r>
    </w:p>
    <w:p w14:paraId="1401A0E1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D859B67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New Business</w:t>
      </w:r>
    </w:p>
    <w:p w14:paraId="29A772B8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7E8CE72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Nominating Committee (Kathryn Ryan, Dave Courcy and Vic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Hoehnebart</w:t>
      </w:r>
      <w:proofErr w:type="spellEnd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)</w:t>
      </w:r>
    </w:p>
    <w:p w14:paraId="59449778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Present the 2021 PYC Board</w:t>
      </w:r>
    </w:p>
    <w:p w14:paraId="3773CF4E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Officers</w:t>
      </w:r>
    </w:p>
    <w:p w14:paraId="70E4AEB6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>Commodore - Amy Gordon Pullin</w:t>
      </w:r>
    </w:p>
    <w:p w14:paraId="100F71FC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 xml:space="preserve">Vice Commodore - Mischa van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Berkel</w:t>
      </w:r>
      <w:proofErr w:type="spellEnd"/>
    </w:p>
    <w:p w14:paraId="3B947962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Rear Commodore - Corey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Manero</w:t>
      </w:r>
      <w:proofErr w:type="spellEnd"/>
    </w:p>
    <w:p w14:paraId="4A017E37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Secretary - David Courant</w:t>
      </w:r>
    </w:p>
    <w:p w14:paraId="3653E71D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Treasurer - Marian Carson</w:t>
      </w:r>
    </w:p>
    <w:p w14:paraId="4BD602ED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Past Commodore - Kathryn Ryan</w:t>
      </w:r>
    </w:p>
    <w:p w14:paraId="6C3B0B32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Governors</w:t>
      </w:r>
    </w:p>
    <w:p w14:paraId="302979D9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David Courcy</w:t>
      </w:r>
    </w:p>
    <w:p w14:paraId="423436E6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Chris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Manero</w:t>
      </w:r>
      <w:proofErr w:type="spellEnd"/>
    </w:p>
    <w:p w14:paraId="682AF0D1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Paul Mikulak</w:t>
      </w:r>
    </w:p>
    <w:p w14:paraId="526564E8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Matt Montana</w:t>
      </w:r>
    </w:p>
    <w:p w14:paraId="16DCF01A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John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Rannestad</w:t>
      </w:r>
      <w:proofErr w:type="spellEnd"/>
    </w:p>
    <w:p w14:paraId="34F3C46D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Art Robbins</w:t>
      </w:r>
    </w:p>
    <w:p w14:paraId="06C35F2B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Priscilla Robinson</w:t>
      </w:r>
    </w:p>
    <w:p w14:paraId="1026B8BC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Sandy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Sanstrom</w:t>
      </w:r>
      <w:proofErr w:type="spellEnd"/>
    </w:p>
    <w:p w14:paraId="3889BC0B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David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Wemett</w:t>
      </w:r>
      <w:proofErr w:type="spellEnd"/>
    </w:p>
    <w:p w14:paraId="16FFD13C" w14:textId="77777777" w:rsidR="00A17298" w:rsidRPr="00EF655E" w:rsidRDefault="00A17298" w:rsidP="00A17298">
      <w:pPr>
        <w:pStyle w:val="NoSpacing"/>
        <w:ind w:left="7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F655E">
        <w:rPr>
          <w:rFonts w:ascii="Arial" w:eastAsia="Times New Roman" w:hAnsi="Arial" w:cs="Arial"/>
          <w:color w:val="000000" w:themeColor="text1"/>
          <w:sz w:val="22"/>
          <w:szCs w:val="22"/>
        </w:rPr>
        <w:t>VOTE to approve PYC Board</w:t>
      </w:r>
    </w:p>
    <w:p w14:paraId="6F0A991A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04A05E07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Present the 2021 PSA Board</w:t>
      </w:r>
    </w:p>
    <w:p w14:paraId="1743F575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Officers</w:t>
      </w:r>
    </w:p>
    <w:p w14:paraId="252C44D9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>Commodore - Amy Gordon Pullin</w:t>
      </w:r>
    </w:p>
    <w:p w14:paraId="2E5A0D47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ab/>
        <w:t xml:space="preserve">Vice Commodore - Mischa van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Berkel</w:t>
      </w:r>
      <w:proofErr w:type="spellEnd"/>
    </w:p>
    <w:p w14:paraId="4FBC2B78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Rear Commodore - Corey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Manero</w:t>
      </w:r>
      <w:proofErr w:type="spellEnd"/>
    </w:p>
    <w:p w14:paraId="00DC69CC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Secretary - David Courant</w:t>
      </w:r>
    </w:p>
    <w:p w14:paraId="22D36A5D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Treasurer - Marian Carson</w:t>
      </w:r>
    </w:p>
    <w:p w14:paraId="23A42E8E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Past Commodore - Kathryn Ryan</w:t>
      </w:r>
    </w:p>
    <w:p w14:paraId="6C9AC879" w14:textId="77777777" w:rsidR="00A17298" w:rsidRPr="00EF655E" w:rsidRDefault="00A17298" w:rsidP="00A172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Governors</w:t>
      </w:r>
    </w:p>
    <w:p w14:paraId="0909CC13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John Becker</w:t>
      </w:r>
    </w:p>
    <w:p w14:paraId="57E6A561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David Courcy</w:t>
      </w:r>
    </w:p>
    <w:p w14:paraId="46636815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Chris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Manero</w:t>
      </w:r>
      <w:proofErr w:type="spellEnd"/>
    </w:p>
    <w:p w14:paraId="6E9CD268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Matt Montana</w:t>
      </w:r>
    </w:p>
    <w:p w14:paraId="1140C563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John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Rannestad</w:t>
      </w:r>
      <w:proofErr w:type="spellEnd"/>
    </w:p>
    <w:p w14:paraId="7CE12620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Sandy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Sanstrom</w:t>
      </w:r>
      <w:proofErr w:type="spellEnd"/>
    </w:p>
    <w:p w14:paraId="64809E8C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Megan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Uiling</w:t>
      </w:r>
      <w:proofErr w:type="spellEnd"/>
    </w:p>
    <w:p w14:paraId="354F43B1" w14:textId="77777777" w:rsidR="00A17298" w:rsidRPr="00EF655E" w:rsidRDefault="00A17298" w:rsidP="00A1729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David </w:t>
      </w:r>
      <w:proofErr w:type="spellStart"/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Wemett</w:t>
      </w:r>
      <w:proofErr w:type="spellEnd"/>
    </w:p>
    <w:p w14:paraId="3CE4A72E" w14:textId="77777777" w:rsidR="00A17298" w:rsidRPr="00EF655E" w:rsidRDefault="00A17298" w:rsidP="00A17298">
      <w:pPr>
        <w:pStyle w:val="NoSpacing"/>
        <w:ind w:left="720"/>
        <w:rPr>
          <w:rStyle w:val="normaltextrun"/>
          <w:rFonts w:ascii="Arial" w:eastAsia="Times New Roman" w:hAnsi="Arial" w:cs="Arial"/>
          <w:color w:val="000000" w:themeColor="text1"/>
          <w:sz w:val="22"/>
          <w:szCs w:val="22"/>
        </w:rPr>
      </w:pPr>
      <w:r w:rsidRPr="00EF655E">
        <w:rPr>
          <w:rFonts w:ascii="Arial" w:eastAsia="Times New Roman" w:hAnsi="Arial" w:cs="Arial"/>
          <w:color w:val="000000" w:themeColor="text1"/>
          <w:sz w:val="22"/>
          <w:szCs w:val="22"/>
        </w:rPr>
        <w:t>VOTE to approve PSA Board</w:t>
      </w:r>
    </w:p>
    <w:p w14:paraId="2AEE6D4C" w14:textId="77777777" w:rsidR="00A17298" w:rsidRPr="00EF655E" w:rsidRDefault="00A17298" w:rsidP="00A172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17E3D16E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Public Comment and Questions</w:t>
      </w:r>
    </w:p>
    <w:p w14:paraId="19E6341E" w14:textId="77777777" w:rsidR="00A17298" w:rsidRPr="00EF655E" w:rsidRDefault="00A17298" w:rsidP="00A172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F2C6EBD" w14:textId="6EF553A4" w:rsidR="00A17298" w:rsidRPr="00EF655E" w:rsidRDefault="00A17298" w:rsidP="00EF655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EF655E">
        <w:rPr>
          <w:rStyle w:val="normaltextrun"/>
          <w:rFonts w:ascii="Arial" w:hAnsi="Arial" w:cs="Arial"/>
          <w:color w:val="000000" w:themeColor="text1"/>
          <w:sz w:val="22"/>
          <w:szCs w:val="22"/>
        </w:rPr>
        <w:t>Adjourn</w:t>
      </w:r>
      <w:r w:rsidRPr="00EF655E">
        <w:rPr>
          <w:rStyle w:val="scxw240106899"/>
          <w:rFonts w:ascii="Arial" w:hAnsi="Arial" w:cs="Arial"/>
          <w:color w:val="000000" w:themeColor="text1"/>
          <w:sz w:val="22"/>
          <w:szCs w:val="22"/>
        </w:rPr>
        <w:t> </w:t>
      </w:r>
      <w:r w:rsidRPr="00EF655E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08E9241D" w14:textId="77777777" w:rsidR="00DF054F" w:rsidRPr="00EF655E" w:rsidRDefault="00DD1321">
      <w:pPr>
        <w:rPr>
          <w:color w:val="000000" w:themeColor="text1"/>
        </w:rPr>
      </w:pPr>
    </w:p>
    <w:sectPr w:rsidR="00DF054F" w:rsidRPr="00EF655E" w:rsidSect="00F03DD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98"/>
    <w:rsid w:val="00521E46"/>
    <w:rsid w:val="00774587"/>
    <w:rsid w:val="00A17298"/>
    <w:rsid w:val="00AD3DB5"/>
    <w:rsid w:val="00B45A5B"/>
    <w:rsid w:val="00D33D22"/>
    <w:rsid w:val="00DD1321"/>
    <w:rsid w:val="00E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FDC7B"/>
  <w15:chartTrackingRefBased/>
  <w15:docId w15:val="{9D54705F-40DB-C64D-BB0C-370F73F9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72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17298"/>
  </w:style>
  <w:style w:type="character" w:customStyle="1" w:styleId="eop">
    <w:name w:val="eop"/>
    <w:basedOn w:val="DefaultParagraphFont"/>
    <w:rsid w:val="00A17298"/>
  </w:style>
  <w:style w:type="character" w:customStyle="1" w:styleId="scxw240106899">
    <w:name w:val="scxw240106899"/>
    <w:basedOn w:val="DefaultParagraphFont"/>
    <w:rsid w:val="00A17298"/>
  </w:style>
  <w:style w:type="paragraph" w:styleId="NoSpacing">
    <w:name w:val="No Spacing"/>
    <w:uiPriority w:val="1"/>
    <w:qFormat/>
    <w:rsid w:val="00A1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Pullin</dc:creator>
  <cp:keywords/>
  <dc:description/>
  <cp:lastModifiedBy>Amanda Pullin</cp:lastModifiedBy>
  <cp:revision>5</cp:revision>
  <dcterms:created xsi:type="dcterms:W3CDTF">2020-11-19T19:12:00Z</dcterms:created>
  <dcterms:modified xsi:type="dcterms:W3CDTF">2020-11-20T01:38:00Z</dcterms:modified>
</cp:coreProperties>
</file>