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1599" w14:textId="58E20007" w:rsidR="00711F42" w:rsidRPr="00B77116" w:rsidRDefault="001167CD">
      <w:pPr>
        <w:pStyle w:val="BodyText"/>
        <w:spacing w:before="40" w:line="312" w:lineRule="auto"/>
        <w:ind w:left="2842" w:right="2840"/>
        <w:jc w:val="center"/>
        <w:rPr>
          <w:rFonts w:ascii="Candara" w:hAnsi="Candara"/>
        </w:rPr>
      </w:pPr>
      <w:r w:rsidRPr="00B77116">
        <w:rPr>
          <w:rFonts w:ascii="Candara" w:hAnsi="Candara"/>
        </w:rPr>
        <w:t>Commodore’s Trophy Handicap Race</w:t>
      </w:r>
      <w:r w:rsidRPr="00B77116">
        <w:rPr>
          <w:rFonts w:ascii="Candara" w:hAnsi="Candara"/>
          <w:spacing w:val="-57"/>
        </w:rPr>
        <w:t xml:space="preserve"> </w:t>
      </w:r>
      <w:r w:rsidRPr="00B77116">
        <w:rPr>
          <w:rFonts w:ascii="Candara" w:hAnsi="Candara"/>
        </w:rPr>
        <w:t xml:space="preserve">May </w:t>
      </w:r>
      <w:r w:rsidR="0058056C" w:rsidRPr="00B77116">
        <w:rPr>
          <w:rFonts w:ascii="Candara" w:hAnsi="Candara"/>
        </w:rPr>
        <w:t>14, 2022</w:t>
      </w:r>
    </w:p>
    <w:p w14:paraId="0FAE6FD8" w14:textId="1025399F" w:rsidR="00711F42" w:rsidRDefault="001167CD">
      <w:pPr>
        <w:pStyle w:val="BodyText"/>
        <w:spacing w:before="2"/>
        <w:ind w:left="2840" w:right="2840"/>
        <w:jc w:val="center"/>
        <w:rPr>
          <w:rFonts w:ascii="Candara" w:hAnsi="Candara"/>
        </w:rPr>
      </w:pPr>
      <w:r w:rsidRPr="00B77116">
        <w:rPr>
          <w:rFonts w:ascii="Candara" w:hAnsi="Candara"/>
        </w:rPr>
        <w:t>Race</w:t>
      </w:r>
      <w:r w:rsidRPr="00B77116">
        <w:rPr>
          <w:rFonts w:ascii="Candara" w:hAnsi="Candara"/>
          <w:spacing w:val="-1"/>
        </w:rPr>
        <w:t xml:space="preserve"> </w:t>
      </w:r>
      <w:r w:rsidR="00F94907">
        <w:rPr>
          <w:rFonts w:ascii="Candara" w:hAnsi="Candara"/>
          <w:spacing w:val="-1"/>
        </w:rPr>
        <w:t xml:space="preserve">Notice and Sailing </w:t>
      </w:r>
      <w:r w:rsidRPr="00B77116">
        <w:rPr>
          <w:rFonts w:ascii="Candara" w:hAnsi="Candara"/>
        </w:rPr>
        <w:t>Instructions</w:t>
      </w:r>
      <w:r w:rsidR="00696740">
        <w:rPr>
          <w:rFonts w:ascii="Candara" w:hAnsi="Candara"/>
        </w:rPr>
        <w:t xml:space="preserve"> </w:t>
      </w:r>
    </w:p>
    <w:p w14:paraId="7F20411B" w14:textId="77777777" w:rsidR="00F94907" w:rsidRPr="00B77116" w:rsidRDefault="00F94907">
      <w:pPr>
        <w:pStyle w:val="BodyText"/>
        <w:spacing w:before="2"/>
        <w:ind w:left="2840" w:right="2840"/>
        <w:jc w:val="center"/>
        <w:rPr>
          <w:rFonts w:ascii="Candara" w:hAnsi="Candara"/>
        </w:rPr>
      </w:pPr>
    </w:p>
    <w:p w14:paraId="26C8E0B8" w14:textId="0493C0CE" w:rsidR="0058056C" w:rsidRPr="006344F1" w:rsidRDefault="001167CD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B77116">
        <w:rPr>
          <w:rFonts w:ascii="Candara" w:hAnsi="Candara"/>
        </w:rPr>
        <w:t>Participants:</w:t>
      </w:r>
      <w:r w:rsidRPr="00B77116">
        <w:rPr>
          <w:rFonts w:ascii="Candara" w:hAnsi="Candara"/>
        </w:rPr>
        <w:tab/>
      </w:r>
      <w:r w:rsidRPr="006344F1">
        <w:rPr>
          <w:rFonts w:ascii="Candara" w:hAnsi="Candara"/>
          <w:b w:val="0"/>
          <w:bCs w:val="0"/>
          <w:sz w:val="21"/>
          <w:szCs w:val="21"/>
        </w:rPr>
        <w:t>Open to all PYC members</w:t>
      </w:r>
      <w:r w:rsidR="000C3578" w:rsidRPr="006344F1">
        <w:rPr>
          <w:rFonts w:ascii="Candara" w:hAnsi="Candara"/>
          <w:b w:val="0"/>
          <w:bCs w:val="0"/>
          <w:sz w:val="21"/>
          <w:szCs w:val="21"/>
        </w:rPr>
        <w:t>, Senior and Junior,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sailing small </w:t>
      </w:r>
      <w:proofErr w:type="spellStart"/>
      <w:r w:rsidRPr="006344F1">
        <w:rPr>
          <w:rFonts w:ascii="Candara" w:hAnsi="Candara"/>
          <w:b w:val="0"/>
          <w:bCs w:val="0"/>
          <w:sz w:val="21"/>
          <w:szCs w:val="21"/>
        </w:rPr>
        <w:t>Daysailers</w:t>
      </w:r>
      <w:proofErr w:type="spellEnd"/>
      <w:r w:rsidRPr="006344F1">
        <w:rPr>
          <w:rFonts w:ascii="Candara" w:hAnsi="Candara"/>
          <w:b w:val="0"/>
          <w:bCs w:val="0"/>
          <w:sz w:val="21"/>
          <w:szCs w:val="21"/>
        </w:rPr>
        <w:t xml:space="preserve"> having a</w:t>
      </w:r>
      <w:r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Portsmouth HC Rating. </w:t>
      </w:r>
      <w:r w:rsidR="000A5068" w:rsidRPr="006344F1">
        <w:rPr>
          <w:rFonts w:ascii="Candara" w:hAnsi="Candara"/>
          <w:b w:val="0"/>
          <w:bCs w:val="0"/>
          <w:sz w:val="21"/>
          <w:szCs w:val="21"/>
        </w:rPr>
        <w:t xml:space="preserve">  </w:t>
      </w:r>
    </w:p>
    <w:p w14:paraId="268A295E" w14:textId="77777777" w:rsidR="008932FB" w:rsidRPr="006344F1" w:rsidRDefault="000A5068" w:rsidP="007B67C0">
      <w:pPr>
        <w:pStyle w:val="BodyText"/>
        <w:tabs>
          <w:tab w:val="left" w:pos="2280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2"/>
          <w:szCs w:val="22"/>
        </w:rPr>
        <w:t>Registration: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  <w:t xml:space="preserve">Skippers 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>must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register by May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 xml:space="preserve"> 11, 2022, providing</w:t>
      </w:r>
      <w:r w:rsidR="007B67C0" w:rsidRPr="006344F1">
        <w:rPr>
          <w:rFonts w:ascii="Candara" w:hAnsi="Candara"/>
          <w:b w:val="0"/>
          <w:bCs w:val="0"/>
          <w:sz w:val="21"/>
          <w:szCs w:val="21"/>
        </w:rPr>
        <w:t xml:space="preserve">: Skipper name, Crew Name, Boat Class, Class ID number, color of </w:t>
      </w:r>
      <w:proofErr w:type="gramStart"/>
      <w:r w:rsidR="007B67C0" w:rsidRPr="006344F1">
        <w:rPr>
          <w:rFonts w:ascii="Candara" w:hAnsi="Candara"/>
          <w:b w:val="0"/>
          <w:bCs w:val="0"/>
          <w:sz w:val="21"/>
          <w:szCs w:val="21"/>
        </w:rPr>
        <w:t>hull  and</w:t>
      </w:r>
      <w:proofErr w:type="gramEnd"/>
      <w:r w:rsidR="007B67C0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8932FB" w:rsidRPr="006344F1">
        <w:rPr>
          <w:rFonts w:ascii="Candara" w:hAnsi="Candara"/>
          <w:b w:val="0"/>
          <w:bCs w:val="0"/>
          <w:sz w:val="21"/>
          <w:szCs w:val="21"/>
        </w:rPr>
        <w:t>Portsmouth HC Rating.</w:t>
      </w:r>
    </w:p>
    <w:p w14:paraId="0C738476" w14:textId="3C22E284" w:rsidR="002A46E9" w:rsidRPr="006344F1" w:rsidRDefault="008932FB" w:rsidP="007B67C0">
      <w:pPr>
        <w:pStyle w:val="BodyText"/>
        <w:tabs>
          <w:tab w:val="left" w:pos="2280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>Spinnakers are allowed for all boats holding such a Portsmouth</w:t>
      </w:r>
      <w:r w:rsidR="002A46E9"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>rating.   SKIPPERS MUST DECLARE specifically if sailing spinnaker or</w:t>
      </w:r>
      <w:r w:rsidR="002A46E9" w:rsidRPr="006344F1">
        <w:rPr>
          <w:rFonts w:ascii="Candara" w:hAnsi="Candara"/>
          <w:b w:val="0"/>
          <w:bCs w:val="0"/>
          <w:spacing w:val="-5"/>
          <w:sz w:val="21"/>
          <w:szCs w:val="21"/>
        </w:rPr>
        <w:t xml:space="preserve"> 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>non-spinnaker when registering for the race. If not designated, such boats will be timed</w:t>
      </w:r>
      <w:r w:rsidR="002A46E9"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 xml:space="preserve">under their “Spinnaker HC Rating” for scoring purposes. </w:t>
      </w:r>
    </w:p>
    <w:p w14:paraId="2158B62D" w14:textId="75B4F9D1" w:rsidR="00F94907" w:rsidRPr="006344F1" w:rsidRDefault="00F94907" w:rsidP="007B67C0">
      <w:pPr>
        <w:pStyle w:val="BodyText"/>
        <w:tabs>
          <w:tab w:val="left" w:pos="2280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ab/>
        <w:t xml:space="preserve">Send registration to Brian Donohue, </w:t>
      </w:r>
      <w:hyperlink r:id="rId7" w:history="1">
        <w:r w:rsidRPr="006344F1">
          <w:rPr>
            <w:rStyle w:val="Hyperlink"/>
            <w:rFonts w:ascii="Candara" w:hAnsi="Candara"/>
            <w:b w:val="0"/>
            <w:bCs w:val="0"/>
            <w:sz w:val="21"/>
            <w:szCs w:val="21"/>
          </w:rPr>
          <w:t>bpdonohue@gmail.com</w:t>
        </w:r>
      </w:hyperlink>
      <w:r w:rsidRPr="006344F1">
        <w:rPr>
          <w:rFonts w:ascii="Candara" w:hAnsi="Candara"/>
          <w:b w:val="0"/>
          <w:bCs w:val="0"/>
          <w:sz w:val="21"/>
          <w:szCs w:val="21"/>
        </w:rPr>
        <w:t xml:space="preserve">.   Boats needing an HC rating can contact Brian Donohue </w:t>
      </w:r>
      <w:r w:rsidR="005630F5" w:rsidRPr="006344F1">
        <w:rPr>
          <w:rFonts w:ascii="Candara" w:hAnsi="Candara"/>
          <w:b w:val="0"/>
          <w:bCs w:val="0"/>
          <w:sz w:val="21"/>
          <w:szCs w:val="21"/>
        </w:rPr>
        <w:t>to set a date for setting an HC rating.</w:t>
      </w:r>
    </w:p>
    <w:p w14:paraId="73776C9C" w14:textId="3AE0CA47" w:rsidR="00681018" w:rsidRPr="006344F1" w:rsidRDefault="00F3298C" w:rsidP="00681018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Skippers </w:t>
      </w:r>
      <w:proofErr w:type="gramStart"/>
      <w:r w:rsidRPr="006344F1">
        <w:rPr>
          <w:rFonts w:ascii="Candara" w:hAnsi="Candara"/>
          <w:sz w:val="21"/>
          <w:szCs w:val="21"/>
        </w:rPr>
        <w:t>Meeting</w:t>
      </w:r>
      <w:r w:rsidRPr="006344F1">
        <w:rPr>
          <w:rFonts w:ascii="Candara" w:hAnsi="Candara"/>
          <w:spacing w:val="-57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 xml:space="preserve"> </w:t>
      </w:r>
      <w:r w:rsidR="005630F5" w:rsidRPr="006344F1">
        <w:rPr>
          <w:rFonts w:ascii="Candara" w:hAnsi="Candara"/>
          <w:sz w:val="21"/>
          <w:szCs w:val="21"/>
        </w:rPr>
        <w:t>:</w:t>
      </w:r>
      <w:proofErr w:type="gramEnd"/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 xml:space="preserve">There will be a brief Skippers Meeting at 09:30 </w:t>
      </w:r>
      <w:r w:rsidR="00D82488" w:rsidRPr="006344F1">
        <w:rPr>
          <w:rFonts w:ascii="Candara" w:hAnsi="Candara"/>
          <w:b w:val="0"/>
          <w:bCs w:val="0"/>
          <w:sz w:val="21"/>
          <w:szCs w:val="21"/>
        </w:rPr>
        <w:t>at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 xml:space="preserve"> the PYC clubhouse.  This meeting will review signal flags and the start procedure.</w:t>
      </w:r>
    </w:p>
    <w:p w14:paraId="2BE24649" w14:textId="77777777" w:rsidR="00F3298C" w:rsidRPr="006344F1" w:rsidRDefault="00F3298C">
      <w:pPr>
        <w:pStyle w:val="BodyText"/>
        <w:tabs>
          <w:tab w:val="left" w:pos="2280"/>
        </w:tabs>
        <w:ind w:left="2280" w:right="304" w:hanging="2160"/>
        <w:rPr>
          <w:rFonts w:ascii="Candara" w:hAnsi="Candara"/>
          <w:b w:val="0"/>
          <w:bCs w:val="0"/>
          <w:sz w:val="21"/>
          <w:szCs w:val="21"/>
        </w:rPr>
      </w:pPr>
    </w:p>
    <w:p w14:paraId="010270F6" w14:textId="434E5845" w:rsidR="0098173F" w:rsidRPr="006344F1" w:rsidRDefault="001167CD" w:rsidP="00F3298C">
      <w:pPr>
        <w:pStyle w:val="BodyText"/>
        <w:tabs>
          <w:tab w:val="left" w:pos="2280"/>
        </w:tabs>
        <w:ind w:left="2280" w:right="304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Conditions: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="00A932E6" w:rsidRPr="006344F1">
        <w:rPr>
          <w:rFonts w:ascii="Candara" w:hAnsi="Candara"/>
          <w:b w:val="0"/>
          <w:bCs w:val="0"/>
          <w:sz w:val="21"/>
          <w:szCs w:val="21"/>
        </w:rPr>
        <w:t xml:space="preserve">The </w:t>
      </w:r>
      <w:proofErr w:type="gramStart"/>
      <w:r w:rsidR="00A932E6" w:rsidRPr="006344F1">
        <w:rPr>
          <w:rFonts w:ascii="Candara" w:hAnsi="Candara"/>
          <w:b w:val="0"/>
          <w:bCs w:val="0"/>
          <w:sz w:val="21"/>
          <w:szCs w:val="21"/>
        </w:rPr>
        <w:t>Racing</w:t>
      </w:r>
      <w:r w:rsidR="00F3298C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A932E6" w:rsidRPr="006344F1">
        <w:rPr>
          <w:rFonts w:ascii="Candara" w:hAnsi="Candara"/>
          <w:b w:val="0"/>
          <w:bCs w:val="0"/>
          <w:spacing w:val="-58"/>
          <w:sz w:val="21"/>
          <w:szCs w:val="21"/>
        </w:rPr>
        <w:t xml:space="preserve"> </w:t>
      </w:r>
      <w:r w:rsidR="00A932E6" w:rsidRPr="006344F1">
        <w:rPr>
          <w:rFonts w:ascii="Candara" w:hAnsi="Candara"/>
          <w:b w:val="0"/>
          <w:bCs w:val="0"/>
          <w:sz w:val="21"/>
          <w:szCs w:val="21"/>
        </w:rPr>
        <w:t>Rules</w:t>
      </w:r>
      <w:proofErr w:type="gramEnd"/>
      <w:r w:rsidR="00A932E6"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="00A932E6" w:rsidRPr="006344F1">
        <w:rPr>
          <w:rFonts w:ascii="Candara" w:hAnsi="Candara"/>
          <w:b w:val="0"/>
          <w:bCs w:val="0"/>
          <w:sz w:val="21"/>
          <w:szCs w:val="21"/>
        </w:rPr>
        <w:t xml:space="preserve">of Sailing, 2021-2024, will be in effect.                               </w:t>
      </w:r>
    </w:p>
    <w:p w14:paraId="114B9D96" w14:textId="77777777" w:rsidR="00F94907" w:rsidRPr="006344F1" w:rsidRDefault="00A932E6" w:rsidP="00F94907">
      <w:pPr>
        <w:pStyle w:val="BodyText"/>
        <w:tabs>
          <w:tab w:val="left" w:pos="2279"/>
        </w:tabs>
        <w:ind w:left="2280" w:right="304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</w:t>
      </w:r>
      <w:r w:rsidR="00B77116" w:rsidRPr="006344F1">
        <w:rPr>
          <w:rFonts w:ascii="Candara" w:hAnsi="Candara"/>
          <w:b w:val="0"/>
          <w:bCs w:val="0"/>
          <w:sz w:val="21"/>
          <w:szCs w:val="21"/>
        </w:rPr>
        <w:t xml:space="preserve">     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</w:t>
      </w:r>
    </w:p>
    <w:p w14:paraId="3C81C192" w14:textId="5982FDB3" w:rsidR="0058056C" w:rsidRPr="006344F1" w:rsidRDefault="0058056C" w:rsidP="00F94907">
      <w:pPr>
        <w:pStyle w:val="BodyText"/>
        <w:tabs>
          <w:tab w:val="left" w:pos="2279"/>
        </w:tabs>
        <w:ind w:left="2280" w:right="304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Start</w:t>
      </w:r>
      <w:r w:rsidR="009B10FE" w:rsidRPr="006344F1">
        <w:rPr>
          <w:rFonts w:ascii="Candara" w:hAnsi="Candara"/>
          <w:sz w:val="21"/>
          <w:szCs w:val="21"/>
        </w:rPr>
        <w:t>ing Line</w:t>
      </w:r>
      <w:r w:rsidRPr="006344F1">
        <w:rPr>
          <w:rFonts w:ascii="Candara" w:hAnsi="Candara"/>
          <w:sz w:val="21"/>
          <w:szCs w:val="21"/>
        </w:rPr>
        <w:t>: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</w:t>
      </w:r>
      <w:r w:rsidR="00B77116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A line between the Race Committee boat</w:t>
      </w:r>
      <w:r w:rsidR="00FE2975" w:rsidRPr="006344F1">
        <w:rPr>
          <w:rFonts w:ascii="Candara" w:hAnsi="Candara"/>
          <w:b w:val="0"/>
          <w:bCs w:val="0"/>
          <w:sz w:val="21"/>
          <w:szCs w:val="21"/>
        </w:rPr>
        <w:t>, showing an Or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>ange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6D54D3" w:rsidRPr="006344F1">
        <w:rPr>
          <w:rFonts w:ascii="Candara" w:hAnsi="Candara"/>
          <w:b w:val="0"/>
          <w:bCs w:val="0"/>
          <w:sz w:val="21"/>
          <w:szCs w:val="21"/>
        </w:rPr>
        <w:t>“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 xml:space="preserve">Line </w:t>
      </w:r>
      <w:r w:rsidR="006D54D3" w:rsidRPr="006344F1">
        <w:rPr>
          <w:rFonts w:ascii="Candara" w:hAnsi="Candara"/>
          <w:b w:val="0"/>
          <w:bCs w:val="0"/>
          <w:sz w:val="21"/>
          <w:szCs w:val="21"/>
        </w:rPr>
        <w:t>F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>lag</w:t>
      </w:r>
      <w:r w:rsidR="006D54D3" w:rsidRPr="006344F1">
        <w:rPr>
          <w:rFonts w:ascii="Candara" w:hAnsi="Candara"/>
          <w:b w:val="0"/>
          <w:bCs w:val="0"/>
          <w:sz w:val="21"/>
          <w:szCs w:val="21"/>
        </w:rPr>
        <w:t>”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 xml:space="preserve"> from the Race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FE2975" w:rsidRPr="006344F1">
        <w:rPr>
          <w:rFonts w:ascii="Candara" w:hAnsi="Candara"/>
          <w:b w:val="0"/>
          <w:bCs w:val="0"/>
          <w:sz w:val="21"/>
          <w:szCs w:val="21"/>
        </w:rPr>
        <w:t xml:space="preserve">Committee 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>boat</w:t>
      </w:r>
      <w:r w:rsidR="00FE2975" w:rsidRPr="006344F1">
        <w:rPr>
          <w:rFonts w:ascii="Candara" w:hAnsi="Candara"/>
          <w:b w:val="0"/>
          <w:bCs w:val="0"/>
          <w:sz w:val="21"/>
          <w:szCs w:val="21"/>
        </w:rPr>
        <w:t xml:space="preserve"> and an Orange 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>Buoy</w:t>
      </w:r>
      <w:r w:rsidR="00FE2975" w:rsidRPr="006344F1">
        <w:rPr>
          <w:rFonts w:ascii="Candara" w:hAnsi="Candara"/>
          <w:b w:val="0"/>
          <w:bCs w:val="0"/>
          <w:sz w:val="21"/>
          <w:szCs w:val="21"/>
        </w:rPr>
        <w:t>.</w:t>
      </w:r>
      <w:r w:rsidR="009B10FE" w:rsidRPr="006344F1">
        <w:rPr>
          <w:rFonts w:ascii="Candara" w:hAnsi="Candara"/>
          <w:b w:val="0"/>
          <w:bCs w:val="0"/>
          <w:sz w:val="21"/>
          <w:szCs w:val="21"/>
        </w:rPr>
        <w:t xml:space="preserve"> The lines length will be 1.5 times the number of Scows. Boats are to follow the </w:t>
      </w:r>
      <w:r w:rsidR="00681018" w:rsidRPr="006344F1">
        <w:rPr>
          <w:rFonts w:ascii="Candara" w:hAnsi="Candara"/>
          <w:b w:val="0"/>
          <w:bCs w:val="0"/>
          <w:sz w:val="21"/>
          <w:szCs w:val="21"/>
        </w:rPr>
        <w:t>R</w:t>
      </w:r>
      <w:r w:rsidR="009B10FE" w:rsidRPr="006344F1">
        <w:rPr>
          <w:rFonts w:ascii="Candara" w:hAnsi="Candara"/>
          <w:b w:val="0"/>
          <w:bCs w:val="0"/>
          <w:sz w:val="21"/>
          <w:szCs w:val="21"/>
        </w:rPr>
        <w:t>ace Committee boat to starting line location.</w:t>
      </w:r>
    </w:p>
    <w:p w14:paraId="4057CFDB" w14:textId="56768D05" w:rsidR="00B01573" w:rsidRPr="006344F1" w:rsidRDefault="009B10FE" w:rsidP="009F029E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Starting Sequence: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The Race </w:t>
      </w:r>
      <w:r w:rsidR="00573004" w:rsidRPr="006344F1">
        <w:rPr>
          <w:rFonts w:ascii="Candara" w:hAnsi="Candara"/>
          <w:b w:val="0"/>
          <w:bCs w:val="0"/>
          <w:sz w:val="21"/>
          <w:szCs w:val="21"/>
        </w:rPr>
        <w:t xml:space="preserve">will start </w:t>
      </w:r>
      <w:r w:rsidRPr="006344F1">
        <w:rPr>
          <w:rFonts w:ascii="Candara" w:hAnsi="Candara"/>
          <w:b w:val="0"/>
          <w:bCs w:val="0"/>
          <w:sz w:val="21"/>
          <w:szCs w:val="21"/>
        </w:rPr>
        <w:t>at 11</w:t>
      </w:r>
      <w:r w:rsidR="00981D32" w:rsidRPr="006344F1">
        <w:rPr>
          <w:rFonts w:ascii="Candara" w:hAnsi="Candara"/>
          <w:b w:val="0"/>
          <w:bCs w:val="0"/>
          <w:sz w:val="21"/>
          <w:szCs w:val="21"/>
        </w:rPr>
        <w:t>:</w:t>
      </w:r>
      <w:r w:rsidRPr="006344F1">
        <w:rPr>
          <w:rFonts w:ascii="Candara" w:hAnsi="Candara"/>
          <w:b w:val="0"/>
          <w:bCs w:val="0"/>
          <w:sz w:val="21"/>
          <w:szCs w:val="21"/>
        </w:rPr>
        <w:t>00 hours</w:t>
      </w:r>
      <w:r w:rsidR="00B01573" w:rsidRPr="006344F1">
        <w:rPr>
          <w:rFonts w:ascii="Candara" w:hAnsi="Candara"/>
          <w:b w:val="0"/>
          <w:bCs w:val="0"/>
          <w:sz w:val="21"/>
          <w:szCs w:val="21"/>
        </w:rPr>
        <w:t>.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 xml:space="preserve"> (11 a.m</w:t>
      </w:r>
      <w:r w:rsidR="006D54D3" w:rsidRPr="006344F1">
        <w:rPr>
          <w:rFonts w:ascii="Candara" w:hAnsi="Candara"/>
          <w:b w:val="0"/>
          <w:bCs w:val="0"/>
          <w:sz w:val="21"/>
          <w:szCs w:val="21"/>
        </w:rPr>
        <w:t>.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>)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 The </w:t>
      </w:r>
      <w:bookmarkStart w:id="0" w:name="_Hlk100072591"/>
      <w:r w:rsidR="009F029E" w:rsidRPr="006344F1">
        <w:rPr>
          <w:rFonts w:ascii="Candara" w:hAnsi="Candara"/>
          <w:b w:val="0"/>
          <w:bCs w:val="0"/>
          <w:sz w:val="21"/>
          <w:szCs w:val="21"/>
        </w:rPr>
        <w:t>“3 Minute Horn” Starting</w:t>
      </w:r>
      <w:r w:rsidR="009F029E"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Sequence will be </w:t>
      </w:r>
      <w:bookmarkEnd w:id="0"/>
      <w:r w:rsidR="006D54D3" w:rsidRPr="006344F1">
        <w:rPr>
          <w:rFonts w:ascii="Candara" w:hAnsi="Candara"/>
          <w:b w:val="0"/>
          <w:bCs w:val="0"/>
          <w:sz w:val="21"/>
          <w:szCs w:val="21"/>
        </w:rPr>
        <w:t>initiated unless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 the</w:t>
      </w:r>
      <w:r w:rsidR="00573004" w:rsidRPr="006344F1">
        <w:rPr>
          <w:rFonts w:ascii="Candara" w:hAnsi="Candara"/>
          <w:b w:val="0"/>
          <w:bCs w:val="0"/>
          <w:sz w:val="21"/>
          <w:szCs w:val="21"/>
        </w:rPr>
        <w:t xml:space="preserve"> AP postponement flag 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>is</w:t>
      </w:r>
      <w:r w:rsidR="00573004" w:rsidRPr="006344F1">
        <w:rPr>
          <w:rFonts w:ascii="Candara" w:hAnsi="Candara"/>
          <w:b w:val="0"/>
          <w:bCs w:val="0"/>
          <w:sz w:val="21"/>
          <w:szCs w:val="21"/>
        </w:rPr>
        <w:t xml:space="preserve"> raised (2 horns). The lowering of the AP flag (1 horn) provides 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a 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>one-minute</w:t>
      </w:r>
      <w:r w:rsidR="00573004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warning </w:t>
      </w:r>
      <w:r w:rsidR="00F15C7D" w:rsidRPr="006344F1">
        <w:rPr>
          <w:rFonts w:ascii="Candara" w:hAnsi="Candara"/>
          <w:b w:val="0"/>
          <w:bCs w:val="0"/>
          <w:sz w:val="21"/>
          <w:szCs w:val="21"/>
        </w:rPr>
        <w:t>before the starting sequence begins.</w:t>
      </w:r>
    </w:p>
    <w:p w14:paraId="35CBAF87" w14:textId="0B22E022" w:rsidR="004668EE" w:rsidRPr="006344F1" w:rsidRDefault="009F029E" w:rsidP="0058056C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 xml:space="preserve">   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</w:t>
      </w:r>
      <w:r w:rsidR="006D54D3" w:rsidRPr="006344F1">
        <w:rPr>
          <w:rFonts w:ascii="Candara" w:hAnsi="Candara"/>
          <w:b w:val="0"/>
          <w:bCs w:val="0"/>
          <w:sz w:val="21"/>
          <w:szCs w:val="21"/>
        </w:rPr>
        <w:t xml:space="preserve">  </w:t>
      </w:r>
      <w:r w:rsidR="004668EE" w:rsidRPr="006344F1">
        <w:rPr>
          <w:rFonts w:ascii="Candara" w:hAnsi="Candara"/>
          <w:b w:val="0"/>
          <w:bCs w:val="0"/>
          <w:sz w:val="21"/>
          <w:szCs w:val="21"/>
        </w:rPr>
        <w:t xml:space="preserve"> This a handicap race.  For safety there will be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981D32" w:rsidRPr="006344F1">
        <w:rPr>
          <w:rFonts w:ascii="Candara" w:hAnsi="Candara"/>
          <w:b w:val="0"/>
          <w:bCs w:val="0"/>
          <w:sz w:val="21"/>
          <w:szCs w:val="21"/>
        </w:rPr>
        <w:t>two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Classes starting</w:t>
      </w:r>
      <w:r w:rsidR="00981D32" w:rsidRPr="006344F1">
        <w:rPr>
          <w:rFonts w:ascii="Candara" w:hAnsi="Candara"/>
          <w:b w:val="0"/>
          <w:bCs w:val="0"/>
          <w:sz w:val="21"/>
          <w:szCs w:val="21"/>
        </w:rPr>
        <w:t xml:space="preserve">: </w:t>
      </w:r>
    </w:p>
    <w:p w14:paraId="2AF3DA6C" w14:textId="17FDB07C" w:rsidR="009F029E" w:rsidRPr="006344F1" w:rsidRDefault="004668EE" w:rsidP="006344F1">
      <w:pPr>
        <w:pStyle w:val="BodyText"/>
        <w:tabs>
          <w:tab w:val="left" w:pos="2279"/>
        </w:tabs>
        <w:spacing w:before="179"/>
        <w:ind w:left="28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="00D82488" w:rsidRPr="006344F1">
        <w:rPr>
          <w:rFonts w:ascii="Candara" w:hAnsi="Candara"/>
          <w:b w:val="0"/>
          <w:bCs w:val="0"/>
          <w:sz w:val="21"/>
          <w:szCs w:val="21"/>
        </w:rPr>
        <w:t xml:space="preserve">Class 1: 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 xml:space="preserve"> MC Scows.</w:t>
      </w:r>
      <w:r w:rsidR="00D82488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6344F1"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                                                                     Cl</w:t>
      </w:r>
      <w:r w:rsidR="00D82488" w:rsidRPr="006344F1">
        <w:rPr>
          <w:rFonts w:ascii="Candara" w:hAnsi="Candara"/>
          <w:b w:val="0"/>
          <w:bCs w:val="0"/>
          <w:sz w:val="21"/>
          <w:szCs w:val="21"/>
        </w:rPr>
        <w:t>ass 2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>:  All boats racing except MC Scows</w:t>
      </w:r>
    </w:p>
    <w:p w14:paraId="29147E09" w14:textId="71801E66" w:rsidR="00061B98" w:rsidRPr="006344F1" w:rsidRDefault="00B01573" w:rsidP="0058056C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</w:t>
      </w:r>
      <w:r w:rsidR="003E3CCF" w:rsidRPr="006344F1">
        <w:rPr>
          <w:rFonts w:ascii="Candara" w:hAnsi="Candara"/>
          <w:b w:val="0"/>
          <w:bCs w:val="0"/>
          <w:sz w:val="21"/>
          <w:szCs w:val="21"/>
        </w:rPr>
        <w:t xml:space="preserve">     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</w:t>
      </w:r>
      <w:r w:rsidR="004668EE" w:rsidRPr="006344F1">
        <w:rPr>
          <w:rFonts w:ascii="Candara" w:hAnsi="Candara"/>
          <w:b w:val="0"/>
          <w:bCs w:val="0"/>
          <w:sz w:val="21"/>
          <w:szCs w:val="21"/>
        </w:rPr>
        <w:t xml:space="preserve">Class 1 </w:t>
      </w:r>
      <w:r w:rsidR="009F029E" w:rsidRPr="006344F1">
        <w:rPr>
          <w:rFonts w:ascii="Candara" w:hAnsi="Candara"/>
          <w:b w:val="0"/>
          <w:bCs w:val="0"/>
          <w:sz w:val="21"/>
          <w:szCs w:val="21"/>
        </w:rPr>
        <w:t xml:space="preserve">will start first. </w:t>
      </w:r>
      <w:r w:rsidR="004644C1" w:rsidRPr="006344F1">
        <w:rPr>
          <w:rFonts w:ascii="Candara" w:hAnsi="Candara"/>
          <w:b w:val="0"/>
          <w:bCs w:val="0"/>
          <w:sz w:val="21"/>
          <w:szCs w:val="21"/>
        </w:rPr>
        <w:t xml:space="preserve">  </w:t>
      </w:r>
      <w:r w:rsidR="004668EE" w:rsidRPr="006344F1">
        <w:rPr>
          <w:rFonts w:ascii="Candara" w:hAnsi="Candara"/>
          <w:b w:val="0"/>
          <w:bCs w:val="0"/>
          <w:sz w:val="21"/>
          <w:szCs w:val="21"/>
        </w:rPr>
        <w:t xml:space="preserve">Class 2 </w:t>
      </w:r>
      <w:r w:rsidR="00F452F3" w:rsidRPr="006344F1">
        <w:rPr>
          <w:rFonts w:ascii="Candara" w:hAnsi="Candara"/>
          <w:b w:val="0"/>
          <w:bCs w:val="0"/>
          <w:sz w:val="21"/>
          <w:szCs w:val="21"/>
        </w:rPr>
        <w:t xml:space="preserve">starting sequence </w:t>
      </w:r>
      <w:r w:rsidR="004668EE" w:rsidRPr="006344F1">
        <w:rPr>
          <w:rFonts w:ascii="Candara" w:hAnsi="Candara"/>
          <w:b w:val="0"/>
          <w:bCs w:val="0"/>
          <w:sz w:val="21"/>
          <w:szCs w:val="21"/>
        </w:rPr>
        <w:t xml:space="preserve">will start </w:t>
      </w:r>
      <w:r w:rsidR="00633A70" w:rsidRPr="006344F1">
        <w:rPr>
          <w:rFonts w:ascii="Candara" w:hAnsi="Candara"/>
          <w:b w:val="0"/>
          <w:bCs w:val="0"/>
          <w:sz w:val="21"/>
          <w:szCs w:val="21"/>
        </w:rPr>
        <w:t>two</w:t>
      </w:r>
      <w:r w:rsidR="002A46E9" w:rsidRPr="006344F1">
        <w:rPr>
          <w:rFonts w:ascii="Candara" w:hAnsi="Candara"/>
          <w:b w:val="0"/>
          <w:bCs w:val="0"/>
          <w:sz w:val="21"/>
          <w:szCs w:val="21"/>
        </w:rPr>
        <w:t xml:space="preserve"> minutes after the Class</w:t>
      </w:r>
      <w:r w:rsidR="00F15C7D" w:rsidRPr="006344F1">
        <w:rPr>
          <w:rFonts w:ascii="Candara" w:hAnsi="Candara"/>
          <w:b w:val="0"/>
          <w:bCs w:val="0"/>
          <w:sz w:val="21"/>
          <w:szCs w:val="21"/>
        </w:rPr>
        <w:t xml:space="preserve"> 1 start</w:t>
      </w:r>
      <w:r w:rsidR="004668EE" w:rsidRPr="006344F1">
        <w:rPr>
          <w:rFonts w:ascii="Candara" w:hAnsi="Candara"/>
          <w:b w:val="0"/>
          <w:bCs w:val="0"/>
          <w:sz w:val="21"/>
          <w:szCs w:val="21"/>
        </w:rPr>
        <w:t xml:space="preserve">.  The difference in start times will </w:t>
      </w:r>
      <w:r w:rsidR="00F452F3" w:rsidRPr="006344F1">
        <w:rPr>
          <w:rFonts w:ascii="Candara" w:hAnsi="Candara"/>
          <w:b w:val="0"/>
          <w:bCs w:val="0"/>
          <w:sz w:val="21"/>
          <w:szCs w:val="21"/>
        </w:rPr>
        <w:t>be computed during scoring after the race.</w:t>
      </w:r>
      <w:r w:rsidR="004644C1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1F091A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7B67C0" w:rsidRPr="001F091A">
        <w:rPr>
          <w:rFonts w:ascii="Candara" w:hAnsi="Candara"/>
          <w:b w:val="0"/>
          <w:bCs w:val="0"/>
          <w:sz w:val="21"/>
          <w:szCs w:val="21"/>
        </w:rPr>
        <w:t>See last page for chart of Starting Sequence</w:t>
      </w:r>
      <w:r w:rsidR="007B67C0" w:rsidRPr="006344F1">
        <w:rPr>
          <w:rFonts w:ascii="Candara" w:hAnsi="Candara"/>
          <w:b w:val="0"/>
          <w:bCs w:val="0"/>
        </w:rPr>
        <w:t>.</w:t>
      </w:r>
    </w:p>
    <w:p w14:paraId="7D00C2CF" w14:textId="639D9D65" w:rsidR="00FE6DA1" w:rsidRPr="006344F1" w:rsidRDefault="001F091A" w:rsidP="0058056C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>
        <w:rPr>
          <w:rFonts w:ascii="Candara" w:hAnsi="Candara"/>
          <w:b w:val="0"/>
          <w:bCs w:val="0"/>
          <w:sz w:val="21"/>
          <w:szCs w:val="21"/>
        </w:rPr>
        <w:tab/>
      </w:r>
      <w:r w:rsidR="00FE6DA1" w:rsidRPr="006344F1">
        <w:rPr>
          <w:rFonts w:ascii="Candara" w:hAnsi="Candara"/>
          <w:b w:val="0"/>
          <w:bCs w:val="0"/>
          <w:sz w:val="21"/>
          <w:szCs w:val="21"/>
        </w:rPr>
        <w:t>INDIVIDUAL RECALLS</w:t>
      </w:r>
      <w:r w:rsidR="00706D49" w:rsidRPr="006344F1">
        <w:rPr>
          <w:rFonts w:ascii="Candara" w:hAnsi="Candara"/>
          <w:b w:val="0"/>
          <w:bCs w:val="0"/>
          <w:sz w:val="21"/>
          <w:szCs w:val="21"/>
        </w:rPr>
        <w:t xml:space="preserve"> will be announced by voice hail, </w:t>
      </w:r>
      <w:r w:rsidR="007F0DBA" w:rsidRPr="006344F1">
        <w:rPr>
          <w:rFonts w:ascii="Candara" w:hAnsi="Candara"/>
          <w:b w:val="0"/>
          <w:bCs w:val="0"/>
          <w:sz w:val="21"/>
          <w:szCs w:val="21"/>
        </w:rPr>
        <w:t xml:space="preserve">a single </w:t>
      </w:r>
      <w:r w:rsidR="00706D49" w:rsidRPr="006344F1">
        <w:rPr>
          <w:rFonts w:ascii="Candara" w:hAnsi="Candara"/>
          <w:b w:val="0"/>
          <w:bCs w:val="0"/>
          <w:sz w:val="21"/>
          <w:szCs w:val="21"/>
        </w:rPr>
        <w:t>horn and posting</w:t>
      </w:r>
      <w:r w:rsidR="00FE6DA1" w:rsidRPr="006344F1">
        <w:rPr>
          <w:rFonts w:ascii="Candara" w:hAnsi="Candara"/>
          <w:b w:val="0"/>
          <w:bCs w:val="0"/>
          <w:sz w:val="21"/>
          <w:szCs w:val="21"/>
        </w:rPr>
        <w:t xml:space="preserve"> the “X” flag (Blue cross on white field).  Boats called over the line must circle around </w:t>
      </w:r>
      <w:proofErr w:type="gramStart"/>
      <w:r w:rsidR="00FE6DA1" w:rsidRPr="006344F1">
        <w:rPr>
          <w:rFonts w:ascii="Candara" w:hAnsi="Candara"/>
          <w:b w:val="0"/>
          <w:bCs w:val="0"/>
          <w:sz w:val="21"/>
          <w:szCs w:val="21"/>
        </w:rPr>
        <w:t>either end</w:t>
      </w:r>
      <w:proofErr w:type="gramEnd"/>
      <w:r w:rsidR="00FE6DA1" w:rsidRPr="006344F1">
        <w:rPr>
          <w:rFonts w:ascii="Candara" w:hAnsi="Candara"/>
          <w:b w:val="0"/>
          <w:bCs w:val="0"/>
          <w:sz w:val="21"/>
          <w:szCs w:val="21"/>
        </w:rPr>
        <w:t xml:space="preserve"> of the starting line to start the race.</w:t>
      </w:r>
      <w:r w:rsidR="00706D49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</w:p>
    <w:p w14:paraId="71DF4060" w14:textId="6CE013E1" w:rsidR="00981D32" w:rsidRPr="006344F1" w:rsidRDefault="00FE6DA1" w:rsidP="00981D32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Pr="006344F1">
        <w:rPr>
          <w:rFonts w:ascii="Candara" w:hAnsi="Candara"/>
          <w:b w:val="0"/>
          <w:bCs w:val="0"/>
          <w:sz w:val="21"/>
          <w:szCs w:val="21"/>
        </w:rPr>
        <w:tab/>
        <w:t xml:space="preserve">GENERAL RECALL:  A general recall will be declared if </w:t>
      </w:r>
      <w:r w:rsidR="007361F3" w:rsidRPr="006344F1">
        <w:rPr>
          <w:rFonts w:ascii="Candara" w:hAnsi="Candara"/>
          <w:b w:val="0"/>
          <w:bCs w:val="0"/>
          <w:sz w:val="21"/>
          <w:szCs w:val="21"/>
        </w:rPr>
        <w:t xml:space="preserve">a large portion of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>the boats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in the class are over the starting line. </w:t>
      </w:r>
      <w:r w:rsidR="007F0DBA" w:rsidRPr="006344F1">
        <w:rPr>
          <w:rFonts w:ascii="Candara" w:hAnsi="Candara"/>
          <w:b w:val="0"/>
          <w:bCs w:val="0"/>
          <w:sz w:val="21"/>
          <w:szCs w:val="21"/>
        </w:rPr>
        <w:t xml:space="preserve">It will be </w:t>
      </w:r>
      <w:r w:rsidR="008932FB" w:rsidRPr="006344F1">
        <w:rPr>
          <w:rFonts w:ascii="Candara" w:hAnsi="Candara"/>
          <w:b w:val="0"/>
          <w:bCs w:val="0"/>
          <w:sz w:val="21"/>
          <w:szCs w:val="21"/>
        </w:rPr>
        <w:t>an</w:t>
      </w:r>
      <w:r w:rsidR="007F0DBA" w:rsidRPr="006344F1">
        <w:rPr>
          <w:rFonts w:ascii="Candara" w:hAnsi="Candara"/>
          <w:b w:val="0"/>
          <w:bCs w:val="0"/>
          <w:sz w:val="21"/>
          <w:szCs w:val="21"/>
        </w:rPr>
        <w:t xml:space="preserve">nounced by </w:t>
      </w:r>
      <w:r w:rsidR="000C3578" w:rsidRPr="006344F1">
        <w:rPr>
          <w:rFonts w:ascii="Candara" w:hAnsi="Candara"/>
          <w:b w:val="0"/>
          <w:bCs w:val="0"/>
          <w:sz w:val="21"/>
          <w:szCs w:val="21"/>
        </w:rPr>
        <w:t xml:space="preserve">five short horn blasts </w:t>
      </w:r>
      <w:r w:rsidR="007F0DBA" w:rsidRPr="006344F1">
        <w:rPr>
          <w:rFonts w:ascii="Candara" w:hAnsi="Candara"/>
          <w:b w:val="0"/>
          <w:bCs w:val="0"/>
          <w:sz w:val="21"/>
          <w:szCs w:val="21"/>
        </w:rPr>
        <w:t>horn</w:t>
      </w:r>
      <w:r w:rsidR="00A87687" w:rsidRPr="006344F1">
        <w:rPr>
          <w:rFonts w:ascii="Candara" w:hAnsi="Candara"/>
          <w:b w:val="0"/>
          <w:bCs w:val="0"/>
          <w:sz w:val="21"/>
          <w:szCs w:val="21"/>
        </w:rPr>
        <w:t xml:space="preserve"> and posting of the “First Substitute” pennant (Yellow with blue bordered triangle). </w:t>
      </w:r>
      <w:r w:rsidR="007361F3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A87687" w:rsidRPr="006344F1">
        <w:rPr>
          <w:rFonts w:ascii="Candara" w:hAnsi="Candara"/>
          <w:b w:val="0"/>
          <w:bCs w:val="0"/>
          <w:sz w:val="21"/>
          <w:szCs w:val="21"/>
        </w:rPr>
        <w:t xml:space="preserve">All boats are to return to the start side of the line.  </w:t>
      </w:r>
      <w:r w:rsidR="0098173F" w:rsidRPr="006344F1">
        <w:rPr>
          <w:rFonts w:ascii="Candara" w:hAnsi="Candara"/>
          <w:b w:val="0"/>
          <w:bCs w:val="0"/>
          <w:sz w:val="21"/>
          <w:szCs w:val="21"/>
        </w:rPr>
        <w:t xml:space="preserve">When </w:t>
      </w:r>
      <w:r w:rsidR="00A87687" w:rsidRPr="006344F1">
        <w:rPr>
          <w:rFonts w:ascii="Candara" w:hAnsi="Candara"/>
          <w:b w:val="0"/>
          <w:bCs w:val="0"/>
          <w:sz w:val="21"/>
          <w:szCs w:val="21"/>
        </w:rPr>
        <w:t>all boats are on the start side of the line</w:t>
      </w:r>
      <w:r w:rsidR="0098173F" w:rsidRPr="006344F1">
        <w:rPr>
          <w:rFonts w:ascii="Candara" w:hAnsi="Candara"/>
          <w:b w:val="0"/>
          <w:bCs w:val="0"/>
          <w:sz w:val="21"/>
          <w:szCs w:val="21"/>
        </w:rPr>
        <w:t xml:space="preserve"> the First Substitute will be lowered and a new warning signal will be made one minute later. </w:t>
      </w:r>
      <w:r w:rsidR="009B10FE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981D32" w:rsidRPr="006344F1">
        <w:rPr>
          <w:rFonts w:ascii="Candara" w:hAnsi="Candara"/>
          <w:b w:val="0"/>
          <w:bCs w:val="0"/>
          <w:sz w:val="21"/>
          <w:szCs w:val="21"/>
        </w:rPr>
        <w:t>A second general recall terminates the class for day.</w:t>
      </w:r>
    </w:p>
    <w:p w14:paraId="2E01FFD5" w14:textId="1CB5A866" w:rsidR="009B10FE" w:rsidRPr="006344F1" w:rsidRDefault="009B10FE" w:rsidP="0058056C">
      <w:pPr>
        <w:pStyle w:val="BodyText"/>
        <w:tabs>
          <w:tab w:val="left" w:pos="2279"/>
        </w:tabs>
        <w:spacing w:before="179"/>
        <w:ind w:left="2280" w:right="223" w:hanging="2160"/>
        <w:rPr>
          <w:rFonts w:ascii="Candara" w:hAnsi="Candara"/>
          <w:b w:val="0"/>
          <w:bCs w:val="0"/>
          <w:sz w:val="21"/>
          <w:szCs w:val="21"/>
        </w:rPr>
      </w:pPr>
    </w:p>
    <w:p w14:paraId="26560128" w14:textId="434E9CF4" w:rsidR="00E35B17" w:rsidRPr="006344F1" w:rsidRDefault="001167CD">
      <w:pPr>
        <w:pStyle w:val="BodyText"/>
        <w:tabs>
          <w:tab w:val="left" w:pos="2280"/>
        </w:tabs>
        <w:ind w:left="12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Course: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="00E35B17" w:rsidRPr="006344F1">
        <w:rPr>
          <w:rFonts w:ascii="Candara" w:hAnsi="Candara"/>
          <w:b w:val="0"/>
          <w:bCs w:val="0"/>
          <w:sz w:val="21"/>
          <w:szCs w:val="21"/>
        </w:rPr>
        <w:t>-</w:t>
      </w:r>
      <w:r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>From</w:t>
      </w:r>
      <w:r w:rsidR="000F2231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0F2231" w:rsidRPr="006344F1">
        <w:rPr>
          <w:rFonts w:ascii="Candara" w:hAnsi="Candara"/>
          <w:b w:val="0"/>
          <w:bCs w:val="0"/>
          <w:spacing w:val="-2"/>
          <w:sz w:val="21"/>
          <w:szCs w:val="21"/>
        </w:rPr>
        <w:t>Start</w:t>
      </w:r>
      <w:r w:rsidRPr="006344F1">
        <w:rPr>
          <w:rFonts w:ascii="Candara" w:hAnsi="Candara"/>
          <w:b w:val="0"/>
          <w:bCs w:val="0"/>
          <w:spacing w:val="-4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Line</w:t>
      </w:r>
    </w:p>
    <w:p w14:paraId="404E6E55" w14:textId="3981E19D" w:rsidR="00711F42" w:rsidRPr="006344F1" w:rsidRDefault="00BC3860" w:rsidP="00BC3860">
      <w:pPr>
        <w:pStyle w:val="BodyText"/>
        <w:tabs>
          <w:tab w:val="left" w:pos="2280"/>
        </w:tabs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i/>
          <w:iCs/>
          <w:sz w:val="21"/>
          <w:szCs w:val="21"/>
        </w:rPr>
        <w:t xml:space="preserve">         </w:t>
      </w:r>
      <w:r w:rsidR="00E35B17"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    - 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Down</w:t>
      </w:r>
      <w:r w:rsidR="001167CD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River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to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Nun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#R28</w:t>
      </w:r>
      <w:r w:rsidR="007361F3" w:rsidRPr="006344F1">
        <w:rPr>
          <w:rFonts w:ascii="Candara" w:hAnsi="Candara"/>
          <w:b w:val="0"/>
          <w:bCs w:val="0"/>
          <w:sz w:val="21"/>
          <w:szCs w:val="21"/>
        </w:rPr>
        <w:t>.</w:t>
      </w:r>
    </w:p>
    <w:p w14:paraId="354BCE7C" w14:textId="743883B0" w:rsidR="00711F42" w:rsidRPr="006344F1" w:rsidRDefault="00A376BB" w:rsidP="007361F3">
      <w:pPr>
        <w:pStyle w:val="BodyText"/>
        <w:tabs>
          <w:tab w:val="left" w:pos="2280"/>
        </w:tabs>
        <w:ind w:left="12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          </w:t>
      </w:r>
      <w:r w:rsidR="001F6315" w:rsidRPr="006344F1">
        <w:rPr>
          <w:rFonts w:ascii="Candara" w:hAnsi="Candara"/>
          <w:b w:val="0"/>
          <w:bCs w:val="0"/>
          <w:sz w:val="21"/>
          <w:szCs w:val="21"/>
        </w:rPr>
        <w:t>-</w:t>
      </w:r>
      <w:r w:rsidR="00E35B17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Thence,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proofErr w:type="gramStart"/>
      <w:r w:rsidR="000F2231" w:rsidRPr="006344F1">
        <w:rPr>
          <w:rFonts w:ascii="Candara" w:hAnsi="Candara"/>
          <w:b w:val="0"/>
          <w:bCs w:val="0"/>
          <w:sz w:val="21"/>
          <w:szCs w:val="21"/>
        </w:rPr>
        <w:t xml:space="preserve">up </w:t>
      </w:r>
      <w:r w:rsidR="000F2231" w:rsidRPr="006344F1">
        <w:rPr>
          <w:rFonts w:ascii="Candara" w:hAnsi="Candara"/>
          <w:b w:val="0"/>
          <w:bCs w:val="0"/>
          <w:spacing w:val="-2"/>
          <w:sz w:val="21"/>
          <w:szCs w:val="21"/>
        </w:rPr>
        <w:t>river</w:t>
      </w:r>
      <w:proofErr w:type="gramEnd"/>
      <w:r w:rsidR="001167CD" w:rsidRPr="006344F1">
        <w:rPr>
          <w:rFonts w:ascii="Candara" w:hAnsi="Candara"/>
          <w:b w:val="0"/>
          <w:bCs w:val="0"/>
          <w:sz w:val="21"/>
          <w:szCs w:val="21"/>
        </w:rPr>
        <w:t>,</w:t>
      </w:r>
      <w:r w:rsidR="001167CD" w:rsidRPr="006344F1">
        <w:rPr>
          <w:rFonts w:ascii="Candara" w:hAnsi="Candara"/>
          <w:b w:val="0"/>
          <w:bCs w:val="0"/>
          <w:spacing w:val="-3"/>
          <w:sz w:val="21"/>
          <w:szCs w:val="21"/>
        </w:rPr>
        <w:t xml:space="preserve"> </w:t>
      </w:r>
      <w:r w:rsidR="00E35B17" w:rsidRPr="006344F1">
        <w:rPr>
          <w:rFonts w:ascii="Candara" w:hAnsi="Candara"/>
          <w:b w:val="0"/>
          <w:bCs w:val="0"/>
          <w:sz w:val="21"/>
          <w:szCs w:val="21"/>
        </w:rPr>
        <w:t>NOT passing through the Starting Line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,</w:t>
      </w:r>
    </w:p>
    <w:p w14:paraId="76B36613" w14:textId="3F9A79E7" w:rsidR="007361F3" w:rsidRPr="006344F1" w:rsidRDefault="001F6315" w:rsidP="001F6315">
      <w:pPr>
        <w:tabs>
          <w:tab w:val="left" w:pos="2461"/>
        </w:tabs>
        <w:ind w:left="2280" w:right="783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    </w:t>
      </w:r>
      <w:r w:rsidR="001167CD" w:rsidRPr="006344F1">
        <w:rPr>
          <w:rFonts w:ascii="Candara" w:hAnsi="Candara"/>
          <w:sz w:val="21"/>
          <w:szCs w:val="21"/>
        </w:rPr>
        <w:t xml:space="preserve">to round an </w:t>
      </w:r>
      <w:r w:rsidR="000F2231" w:rsidRPr="006344F1">
        <w:rPr>
          <w:rFonts w:ascii="Candara" w:hAnsi="Candara"/>
          <w:sz w:val="21"/>
          <w:szCs w:val="21"/>
        </w:rPr>
        <w:t>orange</w:t>
      </w:r>
      <w:r w:rsidR="001167CD" w:rsidRPr="006344F1">
        <w:rPr>
          <w:rFonts w:ascii="Candara" w:hAnsi="Candara"/>
          <w:sz w:val="21"/>
          <w:szCs w:val="21"/>
        </w:rPr>
        <w:t xml:space="preserve"> </w:t>
      </w:r>
      <w:r w:rsidR="004D0B4F" w:rsidRPr="006344F1">
        <w:rPr>
          <w:rFonts w:ascii="Candara" w:hAnsi="Candara"/>
          <w:sz w:val="21"/>
          <w:szCs w:val="21"/>
        </w:rPr>
        <w:t>buoy</w:t>
      </w:r>
      <w:r w:rsidR="001167CD" w:rsidRPr="006344F1">
        <w:rPr>
          <w:rFonts w:ascii="Candara" w:hAnsi="Candara"/>
          <w:sz w:val="21"/>
          <w:szCs w:val="21"/>
        </w:rPr>
        <w:t xml:space="preserve"> anchored </w:t>
      </w:r>
      <w:r w:rsidR="007361F3" w:rsidRPr="006344F1">
        <w:rPr>
          <w:rFonts w:ascii="Candara" w:hAnsi="Candara"/>
          <w:sz w:val="21"/>
          <w:szCs w:val="21"/>
        </w:rPr>
        <w:t xml:space="preserve">East, </w:t>
      </w:r>
      <w:proofErr w:type="gramStart"/>
      <w:r w:rsidR="007361F3" w:rsidRPr="006344F1">
        <w:rPr>
          <w:rFonts w:ascii="Candara" w:hAnsi="Candara"/>
          <w:sz w:val="21"/>
          <w:szCs w:val="21"/>
        </w:rPr>
        <w:t>South East</w:t>
      </w:r>
      <w:proofErr w:type="gramEnd"/>
      <w:r w:rsidR="001167CD" w:rsidRPr="006344F1">
        <w:rPr>
          <w:rFonts w:ascii="Candara" w:hAnsi="Candara"/>
          <w:sz w:val="21"/>
          <w:szCs w:val="21"/>
        </w:rPr>
        <w:t xml:space="preserve"> of</w:t>
      </w:r>
      <w:r w:rsidR="001167CD" w:rsidRPr="006344F1">
        <w:rPr>
          <w:rFonts w:ascii="Candara" w:hAnsi="Candara"/>
          <w:spacing w:val="-57"/>
          <w:sz w:val="21"/>
          <w:szCs w:val="21"/>
        </w:rPr>
        <w:t xml:space="preserve"> </w:t>
      </w:r>
      <w:r w:rsidR="007361F3" w:rsidRPr="006344F1">
        <w:rPr>
          <w:rFonts w:ascii="Candara" w:hAnsi="Candara"/>
          <w:spacing w:val="-57"/>
          <w:sz w:val="21"/>
          <w:szCs w:val="21"/>
        </w:rPr>
        <w:t xml:space="preserve">   </w:t>
      </w:r>
    </w:p>
    <w:p w14:paraId="383D3527" w14:textId="51A76A09" w:rsidR="00711F42" w:rsidRPr="006344F1" w:rsidRDefault="001F6315" w:rsidP="001F6315">
      <w:pPr>
        <w:tabs>
          <w:tab w:val="left" w:pos="2461"/>
        </w:tabs>
        <w:ind w:left="2280" w:right="783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   </w:t>
      </w:r>
      <w:r w:rsidR="001167CD" w:rsidRPr="006344F1">
        <w:rPr>
          <w:rFonts w:ascii="Candara" w:hAnsi="Candara"/>
          <w:sz w:val="21"/>
          <w:szCs w:val="21"/>
        </w:rPr>
        <w:t>“Can</w:t>
      </w:r>
      <w:r w:rsidR="001167CD" w:rsidRPr="006344F1">
        <w:rPr>
          <w:rFonts w:ascii="Candara" w:hAnsi="Candara"/>
          <w:spacing w:val="-2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#C33”,</w:t>
      </w:r>
    </w:p>
    <w:p w14:paraId="1F2CE54C" w14:textId="0282E232" w:rsidR="00711F42" w:rsidRPr="006344F1" w:rsidRDefault="001F6315" w:rsidP="001F6315">
      <w:pPr>
        <w:tabs>
          <w:tab w:val="left" w:pos="2461"/>
        </w:tabs>
        <w:ind w:left="2279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 -</w:t>
      </w:r>
      <w:r w:rsidR="001167CD" w:rsidRPr="006344F1">
        <w:rPr>
          <w:rFonts w:ascii="Candara" w:hAnsi="Candara"/>
          <w:sz w:val="21"/>
          <w:szCs w:val="21"/>
        </w:rPr>
        <w:t>Thence,</w:t>
      </w:r>
      <w:r w:rsidR="001167CD"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="000F2231" w:rsidRPr="006344F1">
        <w:rPr>
          <w:rFonts w:ascii="Candara" w:hAnsi="Candara"/>
          <w:sz w:val="21"/>
          <w:szCs w:val="21"/>
        </w:rPr>
        <w:t>d</w:t>
      </w:r>
      <w:r w:rsidR="001167CD" w:rsidRPr="006344F1">
        <w:rPr>
          <w:rFonts w:ascii="Candara" w:hAnsi="Candara"/>
          <w:sz w:val="21"/>
          <w:szCs w:val="21"/>
        </w:rPr>
        <w:t xml:space="preserve">own </w:t>
      </w:r>
      <w:r w:rsidR="000F2231" w:rsidRPr="006344F1">
        <w:rPr>
          <w:rFonts w:ascii="Candara" w:hAnsi="Candara"/>
          <w:sz w:val="21"/>
          <w:szCs w:val="21"/>
        </w:rPr>
        <w:t>ri</w:t>
      </w:r>
      <w:r w:rsidR="001167CD" w:rsidRPr="006344F1">
        <w:rPr>
          <w:rFonts w:ascii="Candara" w:hAnsi="Candara"/>
          <w:sz w:val="21"/>
          <w:szCs w:val="21"/>
        </w:rPr>
        <w:t>ver to</w:t>
      </w:r>
      <w:r w:rsidR="001167CD"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Finish at the “Finish”</w:t>
      </w:r>
      <w:r w:rsidR="001167CD"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Line.</w:t>
      </w:r>
    </w:p>
    <w:p w14:paraId="18655D11" w14:textId="2A5B6D5D" w:rsidR="00711F42" w:rsidRPr="006344F1" w:rsidRDefault="001F6315" w:rsidP="001F6315">
      <w:pPr>
        <w:tabs>
          <w:tab w:val="left" w:pos="2461"/>
        </w:tabs>
        <w:ind w:left="2279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 -</w:t>
      </w:r>
      <w:r w:rsidR="001167CD" w:rsidRPr="006344F1">
        <w:rPr>
          <w:rFonts w:ascii="Candara" w:hAnsi="Candara"/>
          <w:sz w:val="21"/>
          <w:szCs w:val="21"/>
        </w:rPr>
        <w:t>All</w:t>
      </w:r>
      <w:r w:rsidR="001167CD"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marks</w:t>
      </w:r>
      <w:r w:rsidR="001167CD" w:rsidRPr="006344F1">
        <w:rPr>
          <w:rFonts w:ascii="Candara" w:hAnsi="Candara"/>
          <w:spacing w:val="-2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are to</w:t>
      </w:r>
      <w:r w:rsidR="001167CD"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="001167CD" w:rsidRPr="006344F1">
        <w:rPr>
          <w:rFonts w:ascii="Candara" w:hAnsi="Candara"/>
          <w:sz w:val="21"/>
          <w:szCs w:val="21"/>
        </w:rPr>
        <w:t>be left to PORT.</w:t>
      </w:r>
    </w:p>
    <w:p w14:paraId="2DD2FD99" w14:textId="77777777" w:rsidR="00641650" w:rsidRPr="006344F1" w:rsidRDefault="00641650" w:rsidP="00641650">
      <w:pPr>
        <w:pStyle w:val="BodyText"/>
        <w:tabs>
          <w:tab w:val="left" w:pos="2279"/>
        </w:tabs>
        <w:ind w:left="3000" w:right="231"/>
        <w:rPr>
          <w:rFonts w:ascii="Candara" w:hAnsi="Candara"/>
          <w:b w:val="0"/>
          <w:bCs w:val="0"/>
          <w:sz w:val="21"/>
          <w:szCs w:val="21"/>
        </w:rPr>
      </w:pPr>
    </w:p>
    <w:p w14:paraId="476024B1" w14:textId="77777777" w:rsidR="00641650" w:rsidRPr="006344F1" w:rsidRDefault="00641650" w:rsidP="00641650">
      <w:pPr>
        <w:pStyle w:val="BodyText"/>
        <w:tabs>
          <w:tab w:val="left" w:pos="2279"/>
        </w:tabs>
        <w:ind w:left="3000" w:right="231"/>
        <w:rPr>
          <w:rFonts w:ascii="Candara" w:hAnsi="Candara"/>
          <w:b w:val="0"/>
          <w:bCs w:val="0"/>
          <w:sz w:val="21"/>
          <w:szCs w:val="21"/>
        </w:rPr>
      </w:pPr>
    </w:p>
    <w:p w14:paraId="7A0395C1" w14:textId="2FAC68CB" w:rsidR="00641650" w:rsidRDefault="00696740" w:rsidP="00641650">
      <w:pPr>
        <w:pStyle w:val="BodyText"/>
        <w:tabs>
          <w:tab w:val="left" w:pos="2279"/>
        </w:tabs>
        <w:ind w:left="2160" w:right="231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  </w:t>
      </w:r>
      <w:r w:rsidR="00641650" w:rsidRPr="006344F1">
        <w:rPr>
          <w:rFonts w:ascii="Candara" w:hAnsi="Candara"/>
          <w:sz w:val="21"/>
          <w:szCs w:val="21"/>
        </w:rPr>
        <w:t>Finish: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ab/>
        <w:t xml:space="preserve">A line between a </w:t>
      </w:r>
      <w:r w:rsidR="00641650" w:rsidRPr="006344F1">
        <w:rPr>
          <w:rFonts w:ascii="Candara" w:hAnsi="Candara"/>
          <w:b w:val="0"/>
          <w:bCs w:val="0"/>
          <w:sz w:val="21"/>
          <w:szCs w:val="21"/>
          <w:u w:val="single"/>
        </w:rPr>
        <w:t>Race Committee Flag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F15C7D" w:rsidRPr="006344F1">
        <w:rPr>
          <w:rFonts w:ascii="Candara" w:hAnsi="Candara"/>
          <w:b w:val="0"/>
          <w:bCs w:val="0"/>
          <w:sz w:val="21"/>
          <w:szCs w:val="21"/>
        </w:rPr>
        <w:t xml:space="preserve">and additional blue flag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on the North Piling of the</w:t>
      </w:r>
      <w:r w:rsidR="00641650"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North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Dock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at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PYC</w:t>
      </w:r>
      <w:r w:rsidR="00641650"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and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an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Orange</w:t>
      </w:r>
      <w:r w:rsidR="00641650"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Buoy</w:t>
      </w:r>
      <w:r w:rsidR="00641650"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set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East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of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the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North</w:t>
      </w:r>
      <w:r w:rsidR="00641650"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="00641650" w:rsidRPr="006344F1">
        <w:rPr>
          <w:rFonts w:ascii="Candara" w:hAnsi="Candara"/>
          <w:b w:val="0"/>
          <w:bCs w:val="0"/>
          <w:sz w:val="21"/>
          <w:szCs w:val="21"/>
        </w:rPr>
        <w:t>Dock.</w:t>
      </w:r>
    </w:p>
    <w:p w14:paraId="043D0C04" w14:textId="0E8EF1CC" w:rsidR="00B94538" w:rsidRPr="00B94538" w:rsidRDefault="00B94538" w:rsidP="00641650">
      <w:pPr>
        <w:pStyle w:val="BodyText"/>
        <w:tabs>
          <w:tab w:val="left" w:pos="2279"/>
        </w:tabs>
        <w:ind w:left="2160" w:right="231" w:hanging="2160"/>
        <w:rPr>
          <w:rFonts w:ascii="Candara" w:hAnsi="Candara"/>
          <w:b w:val="0"/>
          <w:bCs w:val="0"/>
          <w:sz w:val="21"/>
          <w:szCs w:val="21"/>
        </w:rPr>
      </w:pPr>
      <w:r>
        <w:rPr>
          <w:rFonts w:ascii="Candara" w:hAnsi="Candara"/>
          <w:sz w:val="21"/>
          <w:szCs w:val="21"/>
        </w:rPr>
        <w:tab/>
      </w:r>
      <w:r>
        <w:rPr>
          <w:rFonts w:ascii="Candara" w:hAnsi="Candara"/>
          <w:b w:val="0"/>
          <w:bCs w:val="0"/>
          <w:sz w:val="21"/>
          <w:szCs w:val="21"/>
        </w:rPr>
        <w:t>The Finish Line is an obstacle of the course except when the boat is finishing.</w:t>
      </w:r>
    </w:p>
    <w:p w14:paraId="7694FD6E" w14:textId="77777777" w:rsidR="00641650" w:rsidRPr="006344F1" w:rsidRDefault="00641650" w:rsidP="00696740">
      <w:pPr>
        <w:pStyle w:val="BodyText"/>
        <w:spacing w:before="11"/>
        <w:ind w:left="2610"/>
        <w:rPr>
          <w:rFonts w:ascii="Candara" w:hAnsi="Candara"/>
          <w:b w:val="0"/>
          <w:bCs w:val="0"/>
          <w:sz w:val="21"/>
          <w:szCs w:val="21"/>
        </w:rPr>
      </w:pPr>
    </w:p>
    <w:p w14:paraId="03B02175" w14:textId="77777777" w:rsidR="00711F42" w:rsidRPr="006344F1" w:rsidRDefault="00711F42">
      <w:pPr>
        <w:pStyle w:val="BodyText"/>
        <w:rPr>
          <w:rFonts w:ascii="Candara" w:hAnsi="Candara"/>
          <w:b w:val="0"/>
          <w:bCs w:val="0"/>
          <w:sz w:val="21"/>
          <w:szCs w:val="21"/>
        </w:rPr>
      </w:pPr>
    </w:p>
    <w:p w14:paraId="0DE21B66" w14:textId="17EDEDB2" w:rsidR="001232E9" w:rsidRPr="006344F1" w:rsidRDefault="001167CD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Altered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Course: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</w:r>
      <w:r w:rsidR="00170CE6" w:rsidRPr="006344F1">
        <w:rPr>
          <w:rFonts w:ascii="Candara" w:hAnsi="Candara"/>
          <w:b w:val="0"/>
          <w:bCs w:val="0"/>
          <w:sz w:val="21"/>
          <w:szCs w:val="21"/>
        </w:rPr>
        <w:t>The Race Committee may alter course based on wind, current, tide and pleasure boat traffic on the river.</w:t>
      </w:r>
    </w:p>
    <w:p w14:paraId="13DC8115" w14:textId="77777777" w:rsidR="001232E9" w:rsidRPr="006344F1" w:rsidRDefault="001232E9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</w:p>
    <w:p w14:paraId="77786A82" w14:textId="54CB275F" w:rsidR="00F75853" w:rsidRPr="006344F1" w:rsidRDefault="001232E9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  </w:t>
      </w:r>
      <w:r w:rsidR="00A376BB" w:rsidRPr="006344F1">
        <w:rPr>
          <w:rFonts w:ascii="Candara" w:hAnsi="Candara"/>
          <w:b w:val="0"/>
          <w:bCs w:val="0"/>
          <w:sz w:val="21"/>
          <w:szCs w:val="21"/>
        </w:rPr>
        <w:t xml:space="preserve">     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F75853" w:rsidRPr="006344F1">
        <w:rPr>
          <w:rFonts w:ascii="Candara" w:hAnsi="Candara"/>
          <w:b w:val="0"/>
          <w:bCs w:val="0"/>
          <w:sz w:val="21"/>
          <w:szCs w:val="21"/>
        </w:rPr>
        <w:t xml:space="preserve">Reverse Course – the Race Committee may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>announce a</w:t>
      </w:r>
      <w:r w:rsidR="00F75853" w:rsidRPr="006344F1">
        <w:rPr>
          <w:rFonts w:ascii="Candara" w:hAnsi="Candara"/>
          <w:b w:val="0"/>
          <w:bCs w:val="0"/>
          <w:sz w:val="21"/>
          <w:szCs w:val="21"/>
        </w:rPr>
        <w:t xml:space="preserve"> reverse course. </w:t>
      </w:r>
      <w:r w:rsidR="00170CE6" w:rsidRPr="006344F1">
        <w:rPr>
          <w:rFonts w:ascii="Candara" w:hAnsi="Candara"/>
          <w:b w:val="0"/>
          <w:bCs w:val="0"/>
          <w:sz w:val="21"/>
          <w:szCs w:val="21"/>
        </w:rPr>
        <w:t xml:space="preserve">A reverse course will be announced by the Race Committee as soon as determined by </w:t>
      </w:r>
      <w:r w:rsidR="00C86316" w:rsidRPr="006344F1">
        <w:rPr>
          <w:rFonts w:ascii="Candara" w:hAnsi="Candara"/>
          <w:b w:val="0"/>
          <w:bCs w:val="0"/>
          <w:sz w:val="21"/>
          <w:szCs w:val="21"/>
        </w:rPr>
        <w:t>a</w:t>
      </w:r>
      <w:r w:rsidR="00170CE6" w:rsidRPr="006344F1">
        <w:rPr>
          <w:rFonts w:ascii="Candara" w:hAnsi="Candara"/>
          <w:b w:val="0"/>
          <w:bCs w:val="0"/>
          <w:sz w:val="21"/>
          <w:szCs w:val="21"/>
        </w:rPr>
        <w:t>nnounce</w:t>
      </w:r>
      <w:r w:rsidR="00C86316" w:rsidRPr="006344F1">
        <w:rPr>
          <w:rFonts w:ascii="Candara" w:hAnsi="Candara"/>
          <w:b w:val="0"/>
          <w:bCs w:val="0"/>
          <w:sz w:val="21"/>
          <w:szCs w:val="21"/>
        </w:rPr>
        <w:t>m</w:t>
      </w:r>
      <w:r w:rsidR="00170CE6" w:rsidRPr="006344F1">
        <w:rPr>
          <w:rFonts w:ascii="Candara" w:hAnsi="Candara"/>
          <w:b w:val="0"/>
          <w:bCs w:val="0"/>
          <w:sz w:val="21"/>
          <w:szCs w:val="21"/>
        </w:rPr>
        <w:t xml:space="preserve">ent from the club house, VHF call </w:t>
      </w:r>
      <w:r w:rsidR="00C86316" w:rsidRPr="006344F1">
        <w:rPr>
          <w:rFonts w:ascii="Candara" w:hAnsi="Candara"/>
          <w:b w:val="0"/>
          <w:bCs w:val="0"/>
          <w:sz w:val="21"/>
          <w:szCs w:val="21"/>
        </w:rPr>
        <w:t>and /or posting of the “Q” (Quebec) flag from the Race Committee boat.</w:t>
      </w:r>
      <w:r w:rsidR="00557116" w:rsidRPr="006344F1">
        <w:rPr>
          <w:rFonts w:ascii="Candara" w:hAnsi="Candara"/>
          <w:b w:val="0"/>
          <w:bCs w:val="0"/>
          <w:sz w:val="21"/>
          <w:szCs w:val="21"/>
        </w:rPr>
        <w:t xml:space="preserve">  </w:t>
      </w:r>
    </w:p>
    <w:p w14:paraId="11A8BA55" w14:textId="77777777" w:rsidR="00F75853" w:rsidRPr="006344F1" w:rsidRDefault="00F75853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</w:p>
    <w:p w14:paraId="17003589" w14:textId="10B243D4" w:rsidR="00711F42" w:rsidRPr="006344F1" w:rsidRDefault="00F75853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                             </w:t>
      </w:r>
      <w:r w:rsidR="00A376BB" w:rsidRPr="006344F1">
        <w:rPr>
          <w:rFonts w:ascii="Candara" w:hAnsi="Candara"/>
          <w:b w:val="0"/>
          <w:bCs w:val="0"/>
          <w:sz w:val="21"/>
          <w:szCs w:val="21"/>
        </w:rPr>
        <w:t xml:space="preserve">    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  Shortened Course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s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– Race can be s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hortened at any mark or at the start</w:t>
      </w:r>
      <w:r w:rsidR="001232E9"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 xml:space="preserve">Line, prior to the first boat crossing such point, at the discretion of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 xml:space="preserve">the </w:t>
      </w:r>
      <w:r w:rsidR="001167CD" w:rsidRPr="006344F1">
        <w:rPr>
          <w:rFonts w:ascii="Candara" w:hAnsi="Candara"/>
          <w:b w:val="0"/>
          <w:bCs w:val="0"/>
          <w:spacing w:val="-57"/>
          <w:sz w:val="21"/>
          <w:szCs w:val="21"/>
        </w:rPr>
        <w:t xml:space="preserve"> </w:t>
      </w:r>
      <w:r w:rsidR="00C86316" w:rsidRPr="006344F1">
        <w:rPr>
          <w:rFonts w:ascii="Candara" w:hAnsi="Candara"/>
          <w:b w:val="0"/>
          <w:bCs w:val="0"/>
          <w:spacing w:val="-57"/>
          <w:sz w:val="21"/>
          <w:szCs w:val="21"/>
        </w:rPr>
        <w:t xml:space="preserve">      R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 xml:space="preserve">ace Committee. Flag “S” </w:t>
      </w:r>
      <w:r w:rsidR="00C86316" w:rsidRPr="006344F1">
        <w:rPr>
          <w:rFonts w:ascii="Candara" w:hAnsi="Candara"/>
          <w:b w:val="0"/>
          <w:bCs w:val="0"/>
          <w:sz w:val="21"/>
          <w:szCs w:val="21"/>
        </w:rPr>
        <w:t xml:space="preserve">(Sierra) (a blue square in a white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>field) will</w:t>
      </w:r>
      <w:r w:rsidR="006013D2" w:rsidRPr="006344F1">
        <w:rPr>
          <w:rFonts w:ascii="Candara" w:hAnsi="Candara"/>
          <w:b w:val="0"/>
          <w:bCs w:val="0"/>
          <w:sz w:val="21"/>
          <w:szCs w:val="21"/>
        </w:rPr>
        <w:t xml:space="preserve"> be flown</w:t>
      </w:r>
      <w:r w:rsidR="001167CD" w:rsidRPr="006344F1">
        <w:rPr>
          <w:rFonts w:ascii="Candara" w:hAnsi="Candara"/>
          <w:b w:val="0"/>
          <w:bCs w:val="0"/>
          <w:sz w:val="21"/>
          <w:szCs w:val="21"/>
        </w:rPr>
        <w:t>.</w:t>
      </w:r>
    </w:p>
    <w:p w14:paraId="6EBB290C" w14:textId="1D22A25B" w:rsidR="00557116" w:rsidRPr="006344F1" w:rsidRDefault="00557116">
      <w:pPr>
        <w:pStyle w:val="BodyText"/>
        <w:tabs>
          <w:tab w:val="left" w:pos="2280"/>
        </w:tabs>
        <w:ind w:left="2280" w:right="117" w:hanging="2160"/>
        <w:rPr>
          <w:rFonts w:ascii="Candara" w:hAnsi="Candara"/>
          <w:b w:val="0"/>
          <w:bCs w:val="0"/>
          <w:sz w:val="21"/>
          <w:szCs w:val="21"/>
        </w:rPr>
      </w:pPr>
    </w:p>
    <w:p w14:paraId="726BFD83" w14:textId="5931EF88" w:rsidR="00711F42" w:rsidRPr="006344F1" w:rsidRDefault="001167CD">
      <w:pPr>
        <w:pStyle w:val="BodyText"/>
        <w:tabs>
          <w:tab w:val="left" w:pos="2280"/>
        </w:tabs>
        <w:ind w:left="2280" w:right="158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Scoring: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  <w:t>For the Commodore’s Trophy, all boats will be scored</w:t>
      </w:r>
      <w:r w:rsidR="006013D2" w:rsidRPr="006344F1">
        <w:rPr>
          <w:rFonts w:ascii="Candara" w:hAnsi="Candara"/>
          <w:b w:val="0"/>
          <w:bCs w:val="0"/>
          <w:sz w:val="21"/>
          <w:szCs w:val="21"/>
        </w:rPr>
        <w:t>, regardless of class,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 based on their</w:t>
      </w:r>
      <w:r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corrected times calculated using their U.S. Sailing Portsmouth System</w:t>
      </w:r>
      <w:r w:rsidRPr="006344F1">
        <w:rPr>
          <w:rFonts w:ascii="Candara" w:hAnsi="Candara"/>
          <w:b w:val="0"/>
          <w:bCs w:val="0"/>
          <w:spacing w:val="-58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handicap rating.</w:t>
      </w:r>
    </w:p>
    <w:p w14:paraId="33E96D92" w14:textId="77777777" w:rsidR="00711F42" w:rsidRPr="006344F1" w:rsidRDefault="00711F42">
      <w:pPr>
        <w:pStyle w:val="BodyText"/>
        <w:rPr>
          <w:rFonts w:ascii="Candara" w:hAnsi="Candara"/>
          <w:b w:val="0"/>
          <w:bCs w:val="0"/>
          <w:sz w:val="21"/>
          <w:szCs w:val="21"/>
        </w:rPr>
      </w:pPr>
    </w:p>
    <w:p w14:paraId="24A70CBD" w14:textId="5426C6E5" w:rsidR="00711F42" w:rsidRPr="006344F1" w:rsidRDefault="001167CD">
      <w:pPr>
        <w:pStyle w:val="BodyText"/>
        <w:tabs>
          <w:tab w:val="left" w:pos="2280"/>
        </w:tabs>
        <w:spacing w:before="90"/>
        <w:ind w:left="2280" w:right="251" w:hanging="2160"/>
        <w:rPr>
          <w:rFonts w:ascii="Candara" w:hAnsi="Candara"/>
          <w:b w:val="0"/>
          <w:bCs w:val="0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>Protests:</w:t>
      </w:r>
      <w:r w:rsidRPr="006344F1">
        <w:rPr>
          <w:rFonts w:ascii="Candara" w:hAnsi="Candara"/>
          <w:b w:val="0"/>
          <w:bCs w:val="0"/>
          <w:sz w:val="21"/>
          <w:szCs w:val="21"/>
        </w:rPr>
        <w:tab/>
        <w:t>Rule 44.1 is in effect. A boat shall be exonerated by a (2) turn penalty</w:t>
      </w:r>
      <w:r w:rsidRPr="006344F1">
        <w:rPr>
          <w:rFonts w:ascii="Candara" w:hAnsi="Candara"/>
          <w:b w:val="0"/>
          <w:bCs w:val="0"/>
          <w:spacing w:val="-58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for an infraction of a Part 2 rule, and by a (1) turn penalty, when</w:t>
      </w:r>
      <w:r w:rsidRPr="006344F1">
        <w:rPr>
          <w:rFonts w:ascii="Candara" w:hAnsi="Candara"/>
          <w:b w:val="0"/>
          <w:bCs w:val="0"/>
          <w:spacing w:val="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breaking</w:t>
      </w:r>
      <w:r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 xml:space="preserve">Rule 31. </w:t>
      </w:r>
      <w:r w:rsidR="000F2231" w:rsidRPr="006344F1">
        <w:rPr>
          <w:rFonts w:ascii="Candara" w:hAnsi="Candara"/>
          <w:b w:val="0"/>
          <w:bCs w:val="0"/>
          <w:sz w:val="21"/>
          <w:szCs w:val="21"/>
        </w:rPr>
        <w:t>(</w:t>
      </w:r>
      <w:proofErr w:type="gramStart"/>
      <w:r w:rsidR="000F2231" w:rsidRPr="006344F1">
        <w:rPr>
          <w:rFonts w:ascii="Candara" w:hAnsi="Candara"/>
          <w:b w:val="0"/>
          <w:bCs w:val="0"/>
          <w:spacing w:val="-1"/>
          <w:sz w:val="21"/>
          <w:szCs w:val="21"/>
        </w:rPr>
        <w:t>touching</w:t>
      </w:r>
      <w:proofErr w:type="gramEnd"/>
      <w:r w:rsidRPr="006344F1">
        <w:rPr>
          <w:rFonts w:ascii="Candara" w:hAnsi="Candara"/>
          <w:b w:val="0"/>
          <w:bCs w:val="0"/>
          <w:sz w:val="21"/>
          <w:szCs w:val="21"/>
        </w:rPr>
        <w:t xml:space="preserve"> </w:t>
      </w:r>
      <w:r w:rsidR="006013D2" w:rsidRPr="006344F1">
        <w:rPr>
          <w:rFonts w:ascii="Candara" w:hAnsi="Candara"/>
          <w:b w:val="0"/>
          <w:bCs w:val="0"/>
          <w:sz w:val="21"/>
          <w:szCs w:val="21"/>
        </w:rPr>
        <w:t xml:space="preserve">a </w:t>
      </w:r>
      <w:r w:rsidRPr="006344F1">
        <w:rPr>
          <w:rFonts w:ascii="Candara" w:hAnsi="Candara"/>
          <w:b w:val="0"/>
          <w:bCs w:val="0"/>
          <w:sz w:val="21"/>
          <w:szCs w:val="21"/>
        </w:rPr>
        <w:t>mark),</w:t>
      </w:r>
      <w:r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except</w:t>
      </w:r>
      <w:r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as</w:t>
      </w:r>
      <w:r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stated</w:t>
      </w:r>
      <w:r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in</w:t>
      </w:r>
      <w:r w:rsidRPr="006344F1">
        <w:rPr>
          <w:rFonts w:ascii="Candara" w:hAnsi="Candara"/>
          <w:b w:val="0"/>
          <w:bCs w:val="0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this</w:t>
      </w:r>
      <w:r w:rsidRPr="006344F1">
        <w:rPr>
          <w:rFonts w:ascii="Candara" w:hAnsi="Candara"/>
          <w:b w:val="0"/>
          <w:bCs w:val="0"/>
          <w:spacing w:val="-2"/>
          <w:sz w:val="21"/>
          <w:szCs w:val="21"/>
        </w:rPr>
        <w:t xml:space="preserve"> </w:t>
      </w:r>
      <w:r w:rsidRPr="006344F1">
        <w:rPr>
          <w:rFonts w:ascii="Candara" w:hAnsi="Candara"/>
          <w:b w:val="0"/>
          <w:bCs w:val="0"/>
          <w:sz w:val="21"/>
          <w:szCs w:val="21"/>
        </w:rPr>
        <w:t>rule.</w:t>
      </w:r>
    </w:p>
    <w:p w14:paraId="37A08534" w14:textId="77777777" w:rsidR="00711F42" w:rsidRPr="006344F1" w:rsidRDefault="00711F42">
      <w:pPr>
        <w:pStyle w:val="BodyText"/>
        <w:spacing w:before="11"/>
        <w:rPr>
          <w:rFonts w:ascii="Candara" w:hAnsi="Candara"/>
          <w:b w:val="0"/>
          <w:bCs w:val="0"/>
          <w:sz w:val="21"/>
          <w:szCs w:val="21"/>
        </w:rPr>
      </w:pPr>
    </w:p>
    <w:p w14:paraId="2422EDDD" w14:textId="683AB930" w:rsidR="00711F42" w:rsidRPr="006344F1" w:rsidRDefault="001167CD">
      <w:pPr>
        <w:ind w:left="2279" w:right="388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sz w:val="21"/>
          <w:szCs w:val="21"/>
        </w:rPr>
        <w:t xml:space="preserve">A protesting skipper must hail the offending boat </w:t>
      </w:r>
      <w:r w:rsidR="000F2231" w:rsidRPr="006344F1">
        <w:rPr>
          <w:rFonts w:ascii="Candara" w:hAnsi="Candara"/>
          <w:sz w:val="21"/>
          <w:szCs w:val="21"/>
        </w:rPr>
        <w:t>immediately and</w:t>
      </w:r>
      <w:r w:rsidRPr="006344F1">
        <w:rPr>
          <w:rFonts w:ascii="Candara" w:hAnsi="Candara"/>
          <w:sz w:val="21"/>
          <w:szCs w:val="21"/>
        </w:rPr>
        <w:t xml:space="preserve"> notify</w:t>
      </w:r>
      <w:r w:rsidRPr="006344F1">
        <w:rPr>
          <w:rFonts w:ascii="Candara" w:hAnsi="Candara"/>
          <w:spacing w:val="-53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the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Race Committee within 30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minutes of finishing the race.</w:t>
      </w:r>
    </w:p>
    <w:p w14:paraId="6B0C062F" w14:textId="77777777" w:rsidR="00711F42" w:rsidRPr="006344F1" w:rsidRDefault="00711F42">
      <w:pPr>
        <w:pStyle w:val="BodyText"/>
        <w:spacing w:before="11"/>
        <w:rPr>
          <w:rFonts w:ascii="Candara" w:hAnsi="Candara"/>
          <w:b w:val="0"/>
          <w:bCs w:val="0"/>
          <w:sz w:val="21"/>
          <w:szCs w:val="21"/>
        </w:rPr>
      </w:pPr>
    </w:p>
    <w:p w14:paraId="47561D2E" w14:textId="75875FEE" w:rsidR="00711F42" w:rsidRPr="006344F1" w:rsidRDefault="001167CD">
      <w:pPr>
        <w:tabs>
          <w:tab w:val="left" w:pos="2281"/>
        </w:tabs>
        <w:ind w:left="2279" w:right="498" w:hanging="2160"/>
        <w:rPr>
          <w:rFonts w:ascii="Candara" w:hAnsi="Candara"/>
          <w:sz w:val="21"/>
          <w:szCs w:val="21"/>
        </w:rPr>
      </w:pPr>
      <w:r w:rsidRPr="006344F1">
        <w:rPr>
          <w:rFonts w:ascii="Candara" w:hAnsi="Candara"/>
          <w:b/>
          <w:bCs/>
          <w:sz w:val="21"/>
          <w:szCs w:val="21"/>
        </w:rPr>
        <w:t>Time</w:t>
      </w:r>
      <w:r w:rsidRPr="006344F1">
        <w:rPr>
          <w:rFonts w:ascii="Candara" w:hAnsi="Candara"/>
          <w:b/>
          <w:bCs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b/>
          <w:bCs/>
          <w:sz w:val="21"/>
          <w:szCs w:val="21"/>
        </w:rPr>
        <w:t>Limit:</w:t>
      </w:r>
      <w:r w:rsidRPr="006344F1">
        <w:rPr>
          <w:rFonts w:ascii="Candara" w:hAnsi="Candara"/>
          <w:sz w:val="21"/>
          <w:szCs w:val="21"/>
        </w:rPr>
        <w:tab/>
      </w:r>
      <w:r w:rsidRPr="006344F1">
        <w:rPr>
          <w:rFonts w:ascii="Candara" w:hAnsi="Candara"/>
          <w:sz w:val="21"/>
          <w:szCs w:val="21"/>
        </w:rPr>
        <w:tab/>
        <w:t>The first boat must finish by 1</w:t>
      </w:r>
      <w:r w:rsidR="001A2C9A" w:rsidRPr="006344F1">
        <w:rPr>
          <w:rFonts w:ascii="Candara" w:hAnsi="Candara"/>
          <w:sz w:val="21"/>
          <w:szCs w:val="21"/>
        </w:rPr>
        <w:t>3</w:t>
      </w:r>
      <w:r w:rsidRPr="006344F1">
        <w:rPr>
          <w:rFonts w:ascii="Candara" w:hAnsi="Candara"/>
          <w:sz w:val="21"/>
          <w:szCs w:val="21"/>
        </w:rPr>
        <w:t xml:space="preserve">00 </w:t>
      </w:r>
      <w:r w:rsidR="000F2231" w:rsidRPr="006344F1">
        <w:rPr>
          <w:rFonts w:ascii="Candara" w:hAnsi="Candara"/>
          <w:sz w:val="21"/>
          <w:szCs w:val="21"/>
        </w:rPr>
        <w:t>hrs.</w:t>
      </w:r>
      <w:r w:rsidRPr="006344F1">
        <w:rPr>
          <w:rFonts w:ascii="Candara" w:hAnsi="Candara"/>
          <w:sz w:val="21"/>
          <w:szCs w:val="21"/>
        </w:rPr>
        <w:t xml:space="preserve"> for the Race to be considered</w:t>
      </w:r>
      <w:r w:rsidRPr="006344F1">
        <w:rPr>
          <w:rFonts w:ascii="Candara" w:hAnsi="Candara"/>
          <w:spacing w:val="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completed, unless modified by the RC prior to the start sequence, and all</w:t>
      </w:r>
      <w:r w:rsidRPr="006344F1">
        <w:rPr>
          <w:rFonts w:ascii="Candara" w:hAnsi="Candara"/>
          <w:spacing w:val="-52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boats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 xml:space="preserve">must finish prior to 1600 </w:t>
      </w:r>
      <w:r w:rsidR="000F2231" w:rsidRPr="006344F1">
        <w:rPr>
          <w:rFonts w:ascii="Candara" w:hAnsi="Candara"/>
          <w:sz w:val="21"/>
          <w:szCs w:val="21"/>
        </w:rPr>
        <w:t>hrs.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to</w:t>
      </w:r>
      <w:r w:rsidRPr="006344F1">
        <w:rPr>
          <w:rFonts w:ascii="Candara" w:hAnsi="Candara"/>
          <w:spacing w:val="-2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be scored.</w:t>
      </w:r>
    </w:p>
    <w:p w14:paraId="4DAA3AF6" w14:textId="77777777" w:rsidR="00711F42" w:rsidRPr="006344F1" w:rsidRDefault="00711F42">
      <w:pPr>
        <w:pStyle w:val="BodyText"/>
        <w:spacing w:before="11"/>
        <w:rPr>
          <w:rFonts w:ascii="Candara" w:hAnsi="Candara"/>
          <w:b w:val="0"/>
          <w:bCs w:val="0"/>
          <w:sz w:val="21"/>
          <w:szCs w:val="21"/>
        </w:rPr>
      </w:pPr>
    </w:p>
    <w:p w14:paraId="16A4D3A0" w14:textId="77777777" w:rsidR="00711F42" w:rsidRPr="006344F1" w:rsidRDefault="001167CD">
      <w:pPr>
        <w:tabs>
          <w:tab w:val="left" w:pos="2279"/>
        </w:tabs>
        <w:ind w:left="2279" w:right="268" w:hanging="2160"/>
        <w:rPr>
          <w:sz w:val="21"/>
          <w:szCs w:val="21"/>
        </w:rPr>
      </w:pPr>
      <w:r w:rsidRPr="006344F1">
        <w:rPr>
          <w:rFonts w:ascii="Candara" w:hAnsi="Candara"/>
          <w:b/>
          <w:bCs/>
          <w:sz w:val="21"/>
          <w:szCs w:val="21"/>
        </w:rPr>
        <w:t>Awards:</w:t>
      </w:r>
      <w:r w:rsidRPr="006344F1">
        <w:rPr>
          <w:rFonts w:ascii="Candara" w:hAnsi="Candara"/>
          <w:sz w:val="21"/>
          <w:szCs w:val="21"/>
        </w:rPr>
        <w:tab/>
        <w:t>An Awards Ceremony will be held at the Commissioning Party, sometime</w:t>
      </w:r>
      <w:r w:rsidRPr="006344F1">
        <w:rPr>
          <w:rFonts w:ascii="Candara" w:hAnsi="Candara"/>
          <w:spacing w:val="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 xml:space="preserve">after 1700 HRS. Please </w:t>
      </w:r>
      <w:proofErr w:type="gramStart"/>
      <w:r w:rsidRPr="006344F1">
        <w:rPr>
          <w:rFonts w:ascii="Candara" w:hAnsi="Candara"/>
          <w:sz w:val="21"/>
          <w:szCs w:val="21"/>
        </w:rPr>
        <w:t>make arrangements</w:t>
      </w:r>
      <w:proofErr w:type="gramEnd"/>
      <w:r w:rsidRPr="006344F1">
        <w:rPr>
          <w:rFonts w:ascii="Candara" w:hAnsi="Candara"/>
          <w:sz w:val="21"/>
          <w:szCs w:val="21"/>
        </w:rPr>
        <w:t xml:space="preserve"> to have your award received as</w:t>
      </w:r>
      <w:r w:rsidRPr="006344F1">
        <w:rPr>
          <w:rFonts w:ascii="Candara" w:hAnsi="Candara"/>
          <w:spacing w:val="-53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>they</w:t>
      </w:r>
      <w:r w:rsidRPr="006344F1">
        <w:rPr>
          <w:rFonts w:ascii="Candara" w:hAnsi="Candara"/>
          <w:spacing w:val="-1"/>
          <w:sz w:val="21"/>
          <w:szCs w:val="21"/>
        </w:rPr>
        <w:t xml:space="preserve"> </w:t>
      </w:r>
      <w:r w:rsidRPr="006344F1">
        <w:rPr>
          <w:rFonts w:ascii="Candara" w:hAnsi="Candara"/>
          <w:sz w:val="21"/>
          <w:szCs w:val="21"/>
        </w:rPr>
        <w:t xml:space="preserve">will </w:t>
      </w:r>
      <w:r w:rsidRPr="006344F1">
        <w:rPr>
          <w:rFonts w:ascii="Candara" w:hAnsi="Candara"/>
          <w:sz w:val="21"/>
          <w:szCs w:val="21"/>
          <w:u w:val="single"/>
        </w:rPr>
        <w:t>not</w:t>
      </w:r>
      <w:r w:rsidRPr="006344F1">
        <w:rPr>
          <w:spacing w:val="-1"/>
          <w:sz w:val="21"/>
          <w:szCs w:val="21"/>
        </w:rPr>
        <w:t xml:space="preserve"> </w:t>
      </w:r>
      <w:r w:rsidRPr="006344F1">
        <w:rPr>
          <w:sz w:val="21"/>
          <w:szCs w:val="21"/>
        </w:rPr>
        <w:t>be mailed.</w:t>
      </w:r>
    </w:p>
    <w:p w14:paraId="4C5755F3" w14:textId="77777777" w:rsidR="00711F42" w:rsidRDefault="00711F42">
      <w:pPr>
        <w:sectPr w:rsidR="00711F42">
          <w:headerReference w:type="default" r:id="rId8"/>
          <w:pgSz w:w="12240" w:h="15840"/>
          <w:pgMar w:top="1880" w:right="1320" w:bottom="280" w:left="1320" w:header="849" w:footer="0" w:gutter="0"/>
          <w:cols w:space="720"/>
        </w:sectPr>
      </w:pPr>
    </w:p>
    <w:p w14:paraId="22D8E4F9" w14:textId="77777777" w:rsidR="00711F42" w:rsidRDefault="00711F42">
      <w:pPr>
        <w:pStyle w:val="BodyText"/>
        <w:rPr>
          <w:sz w:val="20"/>
        </w:rPr>
      </w:pPr>
    </w:p>
    <w:p w14:paraId="75D4FC7F" w14:textId="77777777" w:rsidR="00711F42" w:rsidRDefault="00711F42">
      <w:pPr>
        <w:pStyle w:val="BodyText"/>
        <w:rPr>
          <w:sz w:val="20"/>
        </w:rPr>
      </w:pPr>
    </w:p>
    <w:p w14:paraId="06E77E64" w14:textId="77777777" w:rsidR="00711F42" w:rsidRDefault="00711F42">
      <w:pPr>
        <w:pStyle w:val="BodyText"/>
        <w:rPr>
          <w:sz w:val="20"/>
        </w:rPr>
      </w:pPr>
    </w:p>
    <w:p w14:paraId="49961C7B" w14:textId="77777777" w:rsidR="00711F42" w:rsidRDefault="00711F42">
      <w:pPr>
        <w:pStyle w:val="BodyText"/>
        <w:rPr>
          <w:sz w:val="20"/>
        </w:rPr>
      </w:pPr>
    </w:p>
    <w:p w14:paraId="1ECF6DB5" w14:textId="77777777" w:rsidR="00711F42" w:rsidRDefault="00711F42">
      <w:pPr>
        <w:pStyle w:val="BodyText"/>
        <w:rPr>
          <w:sz w:val="20"/>
        </w:rPr>
      </w:pPr>
    </w:p>
    <w:p w14:paraId="16B0761F" w14:textId="77777777" w:rsidR="00711F42" w:rsidRDefault="00711F42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2397"/>
        <w:gridCol w:w="2398"/>
        <w:gridCol w:w="2398"/>
      </w:tblGrid>
      <w:tr w:rsidR="00733D1F" w14:paraId="62CF55ED" w14:textId="77777777" w:rsidTr="00733D1F">
        <w:tc>
          <w:tcPr>
            <w:tcW w:w="2397" w:type="dxa"/>
          </w:tcPr>
          <w:p w14:paraId="1BFF746B" w14:textId="41FD5CE7" w:rsidR="00733D1F" w:rsidRPr="005630F5" w:rsidRDefault="00733D1F" w:rsidP="00733D1F">
            <w:pPr>
              <w:pStyle w:val="Heading1"/>
              <w:jc w:val="center"/>
              <w:rPr>
                <w:b/>
                <w:bCs/>
                <w:sz w:val="24"/>
                <w:szCs w:val="24"/>
              </w:rPr>
            </w:pPr>
            <w:r w:rsidRPr="005630F5">
              <w:rPr>
                <w:b/>
                <w:bCs/>
                <w:sz w:val="24"/>
                <w:szCs w:val="24"/>
              </w:rPr>
              <w:t>TIME TO START</w:t>
            </w:r>
          </w:p>
        </w:tc>
        <w:tc>
          <w:tcPr>
            <w:tcW w:w="2397" w:type="dxa"/>
          </w:tcPr>
          <w:p w14:paraId="3221DAA7" w14:textId="4B45CA77" w:rsidR="00733D1F" w:rsidRPr="005630F5" w:rsidRDefault="00733D1F" w:rsidP="00733D1F">
            <w:pPr>
              <w:pStyle w:val="Heading1"/>
              <w:jc w:val="center"/>
              <w:rPr>
                <w:b/>
                <w:bCs/>
                <w:sz w:val="24"/>
                <w:szCs w:val="24"/>
              </w:rPr>
            </w:pPr>
            <w:r w:rsidRPr="005630F5">
              <w:rPr>
                <w:b/>
                <w:bCs/>
                <w:sz w:val="24"/>
                <w:szCs w:val="24"/>
              </w:rPr>
              <w:t>SEQUENCE</w:t>
            </w:r>
          </w:p>
        </w:tc>
        <w:tc>
          <w:tcPr>
            <w:tcW w:w="2398" w:type="dxa"/>
          </w:tcPr>
          <w:p w14:paraId="57CE11D5" w14:textId="65FC3A15" w:rsidR="00733D1F" w:rsidRPr="005630F5" w:rsidRDefault="00733D1F" w:rsidP="00733D1F">
            <w:pPr>
              <w:pStyle w:val="Heading1"/>
              <w:jc w:val="center"/>
              <w:rPr>
                <w:b/>
                <w:bCs/>
                <w:sz w:val="24"/>
                <w:szCs w:val="24"/>
              </w:rPr>
            </w:pPr>
            <w:r w:rsidRPr="005630F5">
              <w:rPr>
                <w:b/>
                <w:bCs/>
                <w:sz w:val="24"/>
                <w:szCs w:val="24"/>
              </w:rPr>
              <w:t xml:space="preserve">SIGNAL </w:t>
            </w:r>
          </w:p>
        </w:tc>
        <w:tc>
          <w:tcPr>
            <w:tcW w:w="2398" w:type="dxa"/>
          </w:tcPr>
          <w:p w14:paraId="178EF811" w14:textId="42AFA3D8" w:rsidR="00733D1F" w:rsidRPr="005630F5" w:rsidRDefault="00733D1F" w:rsidP="00733D1F">
            <w:pPr>
              <w:pStyle w:val="Heading1"/>
              <w:jc w:val="center"/>
              <w:rPr>
                <w:b/>
                <w:bCs/>
                <w:sz w:val="24"/>
                <w:szCs w:val="24"/>
              </w:rPr>
            </w:pPr>
            <w:r w:rsidRPr="005630F5">
              <w:rPr>
                <w:b/>
                <w:bCs/>
                <w:sz w:val="24"/>
                <w:szCs w:val="24"/>
              </w:rPr>
              <w:t>HORN</w:t>
            </w:r>
          </w:p>
        </w:tc>
      </w:tr>
      <w:tr w:rsidR="00733D1F" w14:paraId="1500BBC4" w14:textId="77777777" w:rsidTr="00733D1F">
        <w:tc>
          <w:tcPr>
            <w:tcW w:w="2397" w:type="dxa"/>
          </w:tcPr>
          <w:p w14:paraId="47205650" w14:textId="176605BB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3:00</w:t>
            </w:r>
          </w:p>
        </w:tc>
        <w:tc>
          <w:tcPr>
            <w:tcW w:w="2397" w:type="dxa"/>
          </w:tcPr>
          <w:p w14:paraId="3E9C2683" w14:textId="0CD00422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WARNING</w:t>
            </w:r>
          </w:p>
        </w:tc>
        <w:tc>
          <w:tcPr>
            <w:tcW w:w="2398" w:type="dxa"/>
          </w:tcPr>
          <w:p w14:paraId="077E3534" w14:textId="1530946C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 xml:space="preserve">Class </w:t>
            </w:r>
            <w:r w:rsidR="004B763C" w:rsidRPr="005630F5">
              <w:rPr>
                <w:b w:val="0"/>
                <w:bCs w:val="0"/>
                <w:sz w:val="21"/>
                <w:szCs w:val="21"/>
              </w:rPr>
              <w:t>1 card</w:t>
            </w:r>
            <w:r w:rsidR="00B74063" w:rsidRPr="005630F5">
              <w:rPr>
                <w:b w:val="0"/>
                <w:bCs w:val="0"/>
                <w:sz w:val="21"/>
                <w:szCs w:val="21"/>
              </w:rPr>
              <w:t xml:space="preserve"> up</w:t>
            </w:r>
          </w:p>
        </w:tc>
        <w:tc>
          <w:tcPr>
            <w:tcW w:w="2398" w:type="dxa"/>
          </w:tcPr>
          <w:p w14:paraId="0FCBB58E" w14:textId="39A20351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3 horn blasts</w:t>
            </w:r>
          </w:p>
        </w:tc>
      </w:tr>
      <w:tr w:rsidR="00733D1F" w14:paraId="1A6CC432" w14:textId="77777777" w:rsidTr="00733D1F">
        <w:tc>
          <w:tcPr>
            <w:tcW w:w="2397" w:type="dxa"/>
          </w:tcPr>
          <w:p w14:paraId="58300400" w14:textId="72003994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2:00</w:t>
            </w:r>
          </w:p>
        </w:tc>
        <w:tc>
          <w:tcPr>
            <w:tcW w:w="2397" w:type="dxa"/>
          </w:tcPr>
          <w:p w14:paraId="45165DE0" w14:textId="7FF9A0F6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PREPARATORY</w:t>
            </w:r>
          </w:p>
        </w:tc>
        <w:tc>
          <w:tcPr>
            <w:tcW w:w="2398" w:type="dxa"/>
          </w:tcPr>
          <w:p w14:paraId="6245FA3B" w14:textId="673EF2A2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 flag</w:t>
            </w:r>
            <w:r w:rsidR="004B763C" w:rsidRPr="005630F5">
              <w:rPr>
                <w:b w:val="0"/>
                <w:bCs w:val="0"/>
                <w:sz w:val="21"/>
                <w:szCs w:val="21"/>
              </w:rPr>
              <w:t xml:space="preserve"> up</w:t>
            </w:r>
          </w:p>
          <w:p w14:paraId="061C271B" w14:textId="0BB96754" w:rsidR="00657E6B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White square in blue field</w:t>
            </w:r>
          </w:p>
        </w:tc>
        <w:tc>
          <w:tcPr>
            <w:tcW w:w="2398" w:type="dxa"/>
          </w:tcPr>
          <w:p w14:paraId="0114EA4A" w14:textId="17CA05EC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2 horn blast</w:t>
            </w:r>
          </w:p>
        </w:tc>
      </w:tr>
      <w:tr w:rsidR="00733D1F" w14:paraId="2C451B8E" w14:textId="77777777" w:rsidTr="00733D1F">
        <w:tc>
          <w:tcPr>
            <w:tcW w:w="2397" w:type="dxa"/>
          </w:tcPr>
          <w:p w14:paraId="59AF6531" w14:textId="5545A72D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1:00</w:t>
            </w:r>
          </w:p>
        </w:tc>
        <w:tc>
          <w:tcPr>
            <w:tcW w:w="2397" w:type="dxa"/>
          </w:tcPr>
          <w:p w14:paraId="38C9E287" w14:textId="77777777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8" w:type="dxa"/>
          </w:tcPr>
          <w:p w14:paraId="34042F68" w14:textId="13BAFF40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 flag down</w:t>
            </w:r>
          </w:p>
        </w:tc>
        <w:tc>
          <w:tcPr>
            <w:tcW w:w="2398" w:type="dxa"/>
          </w:tcPr>
          <w:p w14:paraId="1F9B84DF" w14:textId="4502EEA6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 short blast</w:t>
            </w:r>
          </w:p>
        </w:tc>
      </w:tr>
      <w:tr w:rsidR="00733D1F" w14:paraId="75BD320E" w14:textId="77777777" w:rsidTr="00733D1F">
        <w:tc>
          <w:tcPr>
            <w:tcW w:w="2397" w:type="dxa"/>
          </w:tcPr>
          <w:p w14:paraId="723EE76E" w14:textId="4A62384E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0:00</w:t>
            </w:r>
          </w:p>
        </w:tc>
        <w:tc>
          <w:tcPr>
            <w:tcW w:w="2397" w:type="dxa"/>
          </w:tcPr>
          <w:p w14:paraId="724166C9" w14:textId="6AAB4A41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START</w:t>
            </w:r>
          </w:p>
        </w:tc>
        <w:tc>
          <w:tcPr>
            <w:tcW w:w="2398" w:type="dxa"/>
          </w:tcPr>
          <w:p w14:paraId="521128BA" w14:textId="3725AB49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 xml:space="preserve">Class </w:t>
            </w:r>
            <w:r w:rsidR="004B763C" w:rsidRPr="005630F5">
              <w:rPr>
                <w:b w:val="0"/>
                <w:bCs w:val="0"/>
                <w:sz w:val="21"/>
                <w:szCs w:val="21"/>
              </w:rPr>
              <w:t>1</w:t>
            </w:r>
            <w:r w:rsidRPr="005630F5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4B763C" w:rsidRPr="005630F5">
              <w:rPr>
                <w:b w:val="0"/>
                <w:bCs w:val="0"/>
                <w:sz w:val="21"/>
                <w:szCs w:val="21"/>
              </w:rPr>
              <w:t xml:space="preserve">card </w:t>
            </w:r>
            <w:r w:rsidRPr="005630F5">
              <w:rPr>
                <w:b w:val="0"/>
                <w:bCs w:val="0"/>
                <w:sz w:val="21"/>
                <w:szCs w:val="21"/>
              </w:rPr>
              <w:t>down</w:t>
            </w:r>
          </w:p>
        </w:tc>
        <w:tc>
          <w:tcPr>
            <w:tcW w:w="2398" w:type="dxa"/>
          </w:tcPr>
          <w:p w14:paraId="77543D36" w14:textId="20497FB6" w:rsidR="00733D1F" w:rsidRPr="005630F5" w:rsidRDefault="00657E6B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 long blast</w:t>
            </w:r>
          </w:p>
        </w:tc>
      </w:tr>
      <w:tr w:rsidR="00733D1F" w14:paraId="020A1BAF" w14:textId="77777777" w:rsidTr="00733D1F">
        <w:tc>
          <w:tcPr>
            <w:tcW w:w="2397" w:type="dxa"/>
          </w:tcPr>
          <w:p w14:paraId="76364396" w14:textId="3F84D7AA" w:rsidR="00733D1F" w:rsidRPr="005630F5" w:rsidRDefault="004B763C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proofErr w:type="gramStart"/>
            <w:r w:rsidRPr="005630F5">
              <w:rPr>
                <w:b w:val="0"/>
                <w:bCs w:val="0"/>
                <w:sz w:val="21"/>
                <w:szCs w:val="21"/>
              </w:rPr>
              <w:t>2 minute</w:t>
            </w:r>
            <w:proofErr w:type="gramEnd"/>
            <w:r w:rsidRPr="005630F5">
              <w:rPr>
                <w:b w:val="0"/>
                <w:bCs w:val="0"/>
                <w:sz w:val="21"/>
                <w:szCs w:val="21"/>
              </w:rPr>
              <w:t xml:space="preserve"> postponement</w:t>
            </w:r>
          </w:p>
        </w:tc>
        <w:tc>
          <w:tcPr>
            <w:tcW w:w="2397" w:type="dxa"/>
          </w:tcPr>
          <w:p w14:paraId="1ACBBF1D" w14:textId="77777777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8" w:type="dxa"/>
          </w:tcPr>
          <w:p w14:paraId="156F8B7D" w14:textId="269ED1F5" w:rsidR="004B763C" w:rsidRPr="005630F5" w:rsidRDefault="004B763C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8" w:type="dxa"/>
          </w:tcPr>
          <w:p w14:paraId="7346E69D" w14:textId="35E97B12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733D1F" w14:paraId="2C3277FA" w14:textId="77777777" w:rsidTr="00733D1F">
        <w:tc>
          <w:tcPr>
            <w:tcW w:w="2397" w:type="dxa"/>
          </w:tcPr>
          <w:p w14:paraId="58D4CBC9" w14:textId="358E7C34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3:00</w:t>
            </w:r>
          </w:p>
        </w:tc>
        <w:tc>
          <w:tcPr>
            <w:tcW w:w="2397" w:type="dxa"/>
          </w:tcPr>
          <w:p w14:paraId="769AB53C" w14:textId="298D1D79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WARNING</w:t>
            </w:r>
          </w:p>
        </w:tc>
        <w:tc>
          <w:tcPr>
            <w:tcW w:w="2398" w:type="dxa"/>
          </w:tcPr>
          <w:p w14:paraId="2827C020" w14:textId="155B4F72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Class 2 card</w:t>
            </w:r>
            <w:r w:rsidR="00B74063" w:rsidRPr="005630F5">
              <w:rPr>
                <w:b w:val="0"/>
                <w:bCs w:val="0"/>
                <w:sz w:val="21"/>
                <w:szCs w:val="21"/>
              </w:rPr>
              <w:t xml:space="preserve"> up</w:t>
            </w:r>
          </w:p>
        </w:tc>
        <w:tc>
          <w:tcPr>
            <w:tcW w:w="2398" w:type="dxa"/>
          </w:tcPr>
          <w:p w14:paraId="180252E2" w14:textId="786FAADE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3horn blasts</w:t>
            </w:r>
          </w:p>
        </w:tc>
      </w:tr>
      <w:tr w:rsidR="00733D1F" w14:paraId="45387A90" w14:textId="77777777" w:rsidTr="00733D1F">
        <w:tc>
          <w:tcPr>
            <w:tcW w:w="2397" w:type="dxa"/>
          </w:tcPr>
          <w:p w14:paraId="27317D6D" w14:textId="6CFA1E4D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2:00</w:t>
            </w:r>
          </w:p>
        </w:tc>
        <w:tc>
          <w:tcPr>
            <w:tcW w:w="2397" w:type="dxa"/>
          </w:tcPr>
          <w:p w14:paraId="30A57CA4" w14:textId="3F65735C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PREPARATORY</w:t>
            </w:r>
          </w:p>
        </w:tc>
        <w:tc>
          <w:tcPr>
            <w:tcW w:w="2398" w:type="dxa"/>
          </w:tcPr>
          <w:p w14:paraId="27739F9A" w14:textId="77777777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 flag up</w:t>
            </w:r>
          </w:p>
          <w:p w14:paraId="57AB6257" w14:textId="5D255BDE" w:rsidR="00EE3C89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White square on blue field</w:t>
            </w:r>
          </w:p>
        </w:tc>
        <w:tc>
          <w:tcPr>
            <w:tcW w:w="2398" w:type="dxa"/>
          </w:tcPr>
          <w:p w14:paraId="64E87760" w14:textId="384BF0C2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 xml:space="preserve">2 short </w:t>
            </w:r>
            <w:proofErr w:type="gramStart"/>
            <w:r w:rsidRPr="005630F5">
              <w:rPr>
                <w:b w:val="0"/>
                <w:bCs w:val="0"/>
                <w:sz w:val="21"/>
                <w:szCs w:val="21"/>
              </w:rPr>
              <w:t>blast</w:t>
            </w:r>
            <w:proofErr w:type="gramEnd"/>
          </w:p>
        </w:tc>
      </w:tr>
      <w:tr w:rsidR="00733D1F" w14:paraId="7F1D1BDD" w14:textId="77777777" w:rsidTr="00733D1F">
        <w:tc>
          <w:tcPr>
            <w:tcW w:w="2397" w:type="dxa"/>
          </w:tcPr>
          <w:p w14:paraId="22C2B43D" w14:textId="538E1C9D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1:00</w:t>
            </w:r>
          </w:p>
        </w:tc>
        <w:tc>
          <w:tcPr>
            <w:tcW w:w="2397" w:type="dxa"/>
          </w:tcPr>
          <w:p w14:paraId="22895E68" w14:textId="77777777" w:rsidR="00733D1F" w:rsidRPr="005630F5" w:rsidRDefault="00733D1F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8" w:type="dxa"/>
          </w:tcPr>
          <w:p w14:paraId="0AF771E2" w14:textId="2376DFF1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P Flag down</w:t>
            </w:r>
          </w:p>
        </w:tc>
        <w:tc>
          <w:tcPr>
            <w:tcW w:w="2398" w:type="dxa"/>
          </w:tcPr>
          <w:p w14:paraId="51D8A41F" w14:textId="265EA2DF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 short blast</w:t>
            </w:r>
          </w:p>
        </w:tc>
      </w:tr>
      <w:tr w:rsidR="00733D1F" w14:paraId="1502A056" w14:textId="77777777" w:rsidTr="00733D1F">
        <w:tc>
          <w:tcPr>
            <w:tcW w:w="2397" w:type="dxa"/>
          </w:tcPr>
          <w:p w14:paraId="1AC2EEFD" w14:textId="1CFB6699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0:00</w:t>
            </w:r>
          </w:p>
        </w:tc>
        <w:tc>
          <w:tcPr>
            <w:tcW w:w="2397" w:type="dxa"/>
          </w:tcPr>
          <w:p w14:paraId="43572392" w14:textId="74D6B0DC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START</w:t>
            </w:r>
          </w:p>
        </w:tc>
        <w:tc>
          <w:tcPr>
            <w:tcW w:w="2398" w:type="dxa"/>
          </w:tcPr>
          <w:p w14:paraId="00FC72B5" w14:textId="604E9267" w:rsidR="00733D1F" w:rsidRPr="005630F5" w:rsidRDefault="00EE3C89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Class 2 card down</w:t>
            </w:r>
          </w:p>
        </w:tc>
        <w:tc>
          <w:tcPr>
            <w:tcW w:w="2398" w:type="dxa"/>
          </w:tcPr>
          <w:p w14:paraId="6FC934FC" w14:textId="331F8134" w:rsidR="00733D1F" w:rsidRPr="005630F5" w:rsidRDefault="00B74063" w:rsidP="00733D1F">
            <w:pPr>
              <w:pStyle w:val="BodyText"/>
              <w:jc w:val="center"/>
              <w:rPr>
                <w:b w:val="0"/>
                <w:bCs w:val="0"/>
                <w:sz w:val="21"/>
                <w:szCs w:val="21"/>
              </w:rPr>
            </w:pPr>
            <w:r w:rsidRPr="005630F5">
              <w:rPr>
                <w:b w:val="0"/>
                <w:bCs w:val="0"/>
                <w:sz w:val="21"/>
                <w:szCs w:val="21"/>
              </w:rPr>
              <w:t>1 long blast</w:t>
            </w:r>
          </w:p>
        </w:tc>
      </w:tr>
    </w:tbl>
    <w:p w14:paraId="0AB0540A" w14:textId="77777777" w:rsidR="00711F42" w:rsidRDefault="00711F42">
      <w:pPr>
        <w:pStyle w:val="BodyText"/>
        <w:rPr>
          <w:sz w:val="20"/>
        </w:rPr>
      </w:pPr>
    </w:p>
    <w:p w14:paraId="2994AFC4" w14:textId="77777777" w:rsidR="00711F42" w:rsidRDefault="00711F42">
      <w:pPr>
        <w:pStyle w:val="BodyText"/>
        <w:rPr>
          <w:sz w:val="20"/>
        </w:rPr>
      </w:pPr>
    </w:p>
    <w:p w14:paraId="4827CB84" w14:textId="77777777" w:rsidR="00711F42" w:rsidRDefault="00711F42">
      <w:pPr>
        <w:pStyle w:val="BodyText"/>
        <w:rPr>
          <w:sz w:val="20"/>
        </w:rPr>
      </w:pPr>
    </w:p>
    <w:p w14:paraId="39B77493" w14:textId="77777777" w:rsidR="00711F42" w:rsidRDefault="00711F42">
      <w:pPr>
        <w:pStyle w:val="BodyText"/>
        <w:rPr>
          <w:sz w:val="20"/>
        </w:rPr>
      </w:pPr>
    </w:p>
    <w:p w14:paraId="4DFFFB46" w14:textId="77777777" w:rsidR="00711F42" w:rsidRDefault="00711F42">
      <w:pPr>
        <w:pStyle w:val="BodyText"/>
        <w:rPr>
          <w:sz w:val="20"/>
        </w:rPr>
      </w:pPr>
    </w:p>
    <w:p w14:paraId="70579E65" w14:textId="77777777" w:rsidR="00711F42" w:rsidRDefault="00711F42">
      <w:pPr>
        <w:pStyle w:val="BodyText"/>
        <w:rPr>
          <w:sz w:val="20"/>
        </w:rPr>
      </w:pPr>
    </w:p>
    <w:p w14:paraId="6C646D18" w14:textId="77777777" w:rsidR="00711F42" w:rsidRDefault="00711F42">
      <w:pPr>
        <w:pStyle w:val="BodyText"/>
        <w:rPr>
          <w:sz w:val="20"/>
        </w:rPr>
      </w:pPr>
    </w:p>
    <w:p w14:paraId="63BA1AD7" w14:textId="77777777" w:rsidR="00711F42" w:rsidRDefault="00711F42">
      <w:pPr>
        <w:pStyle w:val="BodyText"/>
        <w:rPr>
          <w:sz w:val="20"/>
        </w:rPr>
      </w:pPr>
    </w:p>
    <w:p w14:paraId="75A4A450" w14:textId="77777777" w:rsidR="00711F42" w:rsidRDefault="00711F42">
      <w:pPr>
        <w:pStyle w:val="BodyText"/>
        <w:rPr>
          <w:sz w:val="20"/>
        </w:rPr>
      </w:pPr>
    </w:p>
    <w:p w14:paraId="484074B8" w14:textId="77777777" w:rsidR="00711F42" w:rsidRDefault="00711F42">
      <w:pPr>
        <w:pStyle w:val="BodyText"/>
        <w:rPr>
          <w:sz w:val="20"/>
        </w:rPr>
      </w:pPr>
    </w:p>
    <w:p w14:paraId="6BCA80CC" w14:textId="77777777" w:rsidR="00711F42" w:rsidRDefault="00711F42">
      <w:pPr>
        <w:pStyle w:val="BodyText"/>
        <w:rPr>
          <w:sz w:val="20"/>
        </w:rPr>
      </w:pPr>
    </w:p>
    <w:p w14:paraId="52BBF6AA" w14:textId="77777777" w:rsidR="00711F42" w:rsidRDefault="00711F42">
      <w:pPr>
        <w:pStyle w:val="BodyText"/>
        <w:rPr>
          <w:sz w:val="20"/>
        </w:rPr>
      </w:pPr>
    </w:p>
    <w:p w14:paraId="0FF2A89C" w14:textId="77777777" w:rsidR="00711F42" w:rsidRDefault="00711F42">
      <w:pPr>
        <w:pStyle w:val="BodyText"/>
        <w:rPr>
          <w:sz w:val="20"/>
        </w:rPr>
      </w:pPr>
    </w:p>
    <w:p w14:paraId="6B3B1BC5" w14:textId="77777777" w:rsidR="00711F42" w:rsidRDefault="00711F42">
      <w:pPr>
        <w:pStyle w:val="BodyText"/>
        <w:rPr>
          <w:sz w:val="20"/>
        </w:rPr>
      </w:pPr>
    </w:p>
    <w:p w14:paraId="55A5501F" w14:textId="77777777" w:rsidR="00711F42" w:rsidRDefault="00711F42">
      <w:pPr>
        <w:pStyle w:val="BodyText"/>
        <w:rPr>
          <w:sz w:val="20"/>
        </w:rPr>
      </w:pPr>
    </w:p>
    <w:p w14:paraId="41FFA355" w14:textId="77777777" w:rsidR="00711F42" w:rsidRDefault="00711F42">
      <w:pPr>
        <w:pStyle w:val="BodyText"/>
        <w:rPr>
          <w:sz w:val="20"/>
        </w:rPr>
      </w:pPr>
    </w:p>
    <w:p w14:paraId="0729C734" w14:textId="77777777" w:rsidR="00711F42" w:rsidRDefault="00711F42">
      <w:pPr>
        <w:pStyle w:val="BodyText"/>
        <w:rPr>
          <w:sz w:val="20"/>
        </w:rPr>
      </w:pPr>
    </w:p>
    <w:p w14:paraId="68CBC8C4" w14:textId="77777777" w:rsidR="00711F42" w:rsidRDefault="00711F42">
      <w:pPr>
        <w:pStyle w:val="BodyText"/>
        <w:rPr>
          <w:sz w:val="20"/>
        </w:rPr>
      </w:pPr>
    </w:p>
    <w:p w14:paraId="6CE1EDDA" w14:textId="7BC76477" w:rsidR="00711F42" w:rsidRDefault="00711F42">
      <w:pPr>
        <w:pStyle w:val="BodyText"/>
        <w:rPr>
          <w:sz w:val="20"/>
        </w:rPr>
      </w:pPr>
    </w:p>
    <w:p w14:paraId="326EBE8E" w14:textId="05D569B7" w:rsidR="00711F42" w:rsidRDefault="00711F42">
      <w:pPr>
        <w:pStyle w:val="BodyText"/>
        <w:rPr>
          <w:sz w:val="20"/>
        </w:rPr>
      </w:pPr>
    </w:p>
    <w:p w14:paraId="5D9118E3" w14:textId="21C22F0E" w:rsidR="00711F42" w:rsidRDefault="00711F42">
      <w:pPr>
        <w:pStyle w:val="BodyText"/>
        <w:rPr>
          <w:sz w:val="20"/>
        </w:rPr>
      </w:pPr>
    </w:p>
    <w:p w14:paraId="2274AB5C" w14:textId="3BCDA57D" w:rsidR="00711F42" w:rsidRDefault="00711F42">
      <w:pPr>
        <w:pStyle w:val="BodyText"/>
        <w:rPr>
          <w:sz w:val="20"/>
        </w:rPr>
      </w:pPr>
    </w:p>
    <w:p w14:paraId="70DEBBAA" w14:textId="5B230159" w:rsidR="00711F42" w:rsidRDefault="00711F42">
      <w:pPr>
        <w:pStyle w:val="BodyText"/>
        <w:spacing w:before="2"/>
        <w:rPr>
          <w:sz w:val="20"/>
        </w:rPr>
      </w:pPr>
    </w:p>
    <w:sectPr w:rsidR="00711F42">
      <w:pgSz w:w="12240" w:h="15840"/>
      <w:pgMar w:top="1880" w:right="1320" w:bottom="280" w:left="1320" w:header="8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4AED" w14:textId="77777777" w:rsidR="000A23D5" w:rsidRDefault="000A23D5">
      <w:r>
        <w:separator/>
      </w:r>
    </w:p>
  </w:endnote>
  <w:endnote w:type="continuationSeparator" w:id="0">
    <w:p w14:paraId="7888FB85" w14:textId="77777777" w:rsidR="000A23D5" w:rsidRDefault="000A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5641" w14:textId="77777777" w:rsidR="000A23D5" w:rsidRDefault="000A23D5">
      <w:r>
        <w:separator/>
      </w:r>
    </w:p>
  </w:footnote>
  <w:footnote w:type="continuationSeparator" w:id="0">
    <w:p w14:paraId="1044123B" w14:textId="77777777" w:rsidR="000A23D5" w:rsidRDefault="000A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BEF4" w14:textId="43C04DFF" w:rsidR="00711F42" w:rsidRDefault="001167CD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64F2CF13" wp14:editId="51FEF9BF">
          <wp:simplePos x="0" y="0"/>
          <wp:positionH relativeFrom="page">
            <wp:posOffset>3657600</wp:posOffset>
          </wp:positionH>
          <wp:positionV relativeFrom="page">
            <wp:posOffset>864107</wp:posOffset>
          </wp:positionV>
          <wp:extent cx="573023" cy="3322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23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6C0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BFF92A" wp14:editId="56097452">
              <wp:simplePos x="0" y="0"/>
              <wp:positionH relativeFrom="page">
                <wp:posOffset>3166110</wp:posOffset>
              </wp:positionH>
              <wp:positionV relativeFrom="page">
                <wp:posOffset>526415</wp:posOffset>
              </wp:positionV>
              <wp:extent cx="144018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9F5EC" w14:textId="77777777" w:rsidR="00711F42" w:rsidRDefault="001167C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Pettipaug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Yacht Club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FF9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49.3pt;margin-top:41.45pt;width:113.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" filled="f" stroked="f">
              <v:textbox inset="0,0,0,0">
                <w:txbxContent>
                  <w:p w14:paraId="5ED9F5EC" w14:textId="77777777" w:rsidR="00711F42" w:rsidRDefault="001167C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Pettipaug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Yacht 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4DFD"/>
    <w:multiLevelType w:val="hybridMultilevel"/>
    <w:tmpl w:val="3EDE5AC2"/>
    <w:lvl w:ilvl="0" w:tplc="36BC48B4">
      <w:numFmt w:val="bullet"/>
      <w:lvlText w:val="*"/>
      <w:lvlJc w:val="left"/>
      <w:pPr>
        <w:ind w:left="261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6941A06">
      <w:numFmt w:val="bullet"/>
      <w:lvlText w:val="•"/>
      <w:lvlJc w:val="left"/>
      <w:pPr>
        <w:ind w:left="3270" w:hanging="180"/>
      </w:pPr>
      <w:rPr>
        <w:rFonts w:hint="default"/>
        <w:lang w:val="en-US" w:eastAsia="en-US" w:bidi="ar-SA"/>
      </w:rPr>
    </w:lvl>
    <w:lvl w:ilvl="2" w:tplc="C302C130">
      <w:numFmt w:val="bullet"/>
      <w:lvlText w:val="•"/>
      <w:lvlJc w:val="left"/>
      <w:pPr>
        <w:ind w:left="3930" w:hanging="180"/>
      </w:pPr>
      <w:rPr>
        <w:rFonts w:hint="default"/>
        <w:lang w:val="en-US" w:eastAsia="en-US" w:bidi="ar-SA"/>
      </w:rPr>
    </w:lvl>
    <w:lvl w:ilvl="3" w:tplc="D4BA679C">
      <w:numFmt w:val="bullet"/>
      <w:lvlText w:val="•"/>
      <w:lvlJc w:val="left"/>
      <w:pPr>
        <w:ind w:left="4590" w:hanging="180"/>
      </w:pPr>
      <w:rPr>
        <w:rFonts w:hint="default"/>
        <w:lang w:val="en-US" w:eastAsia="en-US" w:bidi="ar-SA"/>
      </w:rPr>
    </w:lvl>
    <w:lvl w:ilvl="4" w:tplc="27A44994">
      <w:numFmt w:val="bullet"/>
      <w:lvlText w:val="•"/>
      <w:lvlJc w:val="left"/>
      <w:pPr>
        <w:ind w:left="5250" w:hanging="180"/>
      </w:pPr>
      <w:rPr>
        <w:rFonts w:hint="default"/>
        <w:lang w:val="en-US" w:eastAsia="en-US" w:bidi="ar-SA"/>
      </w:rPr>
    </w:lvl>
    <w:lvl w:ilvl="5" w:tplc="26863C0C">
      <w:numFmt w:val="bullet"/>
      <w:lvlText w:val="•"/>
      <w:lvlJc w:val="left"/>
      <w:pPr>
        <w:ind w:left="5910" w:hanging="180"/>
      </w:pPr>
      <w:rPr>
        <w:rFonts w:hint="default"/>
        <w:lang w:val="en-US" w:eastAsia="en-US" w:bidi="ar-SA"/>
      </w:rPr>
    </w:lvl>
    <w:lvl w:ilvl="6" w:tplc="1C488036">
      <w:numFmt w:val="bullet"/>
      <w:lvlText w:val="•"/>
      <w:lvlJc w:val="left"/>
      <w:pPr>
        <w:ind w:left="6570" w:hanging="180"/>
      </w:pPr>
      <w:rPr>
        <w:rFonts w:hint="default"/>
        <w:lang w:val="en-US" w:eastAsia="en-US" w:bidi="ar-SA"/>
      </w:rPr>
    </w:lvl>
    <w:lvl w:ilvl="7" w:tplc="FA96DD54">
      <w:numFmt w:val="bullet"/>
      <w:lvlText w:val="•"/>
      <w:lvlJc w:val="left"/>
      <w:pPr>
        <w:ind w:left="7230" w:hanging="180"/>
      </w:pPr>
      <w:rPr>
        <w:rFonts w:hint="default"/>
        <w:lang w:val="en-US" w:eastAsia="en-US" w:bidi="ar-SA"/>
      </w:rPr>
    </w:lvl>
    <w:lvl w:ilvl="8" w:tplc="835CFAFA">
      <w:numFmt w:val="bullet"/>
      <w:lvlText w:val="•"/>
      <w:lvlJc w:val="left"/>
      <w:pPr>
        <w:ind w:left="7890" w:hanging="180"/>
      </w:pPr>
      <w:rPr>
        <w:rFonts w:hint="default"/>
        <w:lang w:val="en-US" w:eastAsia="en-US" w:bidi="ar-SA"/>
      </w:rPr>
    </w:lvl>
  </w:abstractNum>
  <w:num w:numId="1" w16cid:durableId="112508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42"/>
    <w:rsid w:val="00034B3C"/>
    <w:rsid w:val="00037DDF"/>
    <w:rsid w:val="00061B98"/>
    <w:rsid w:val="000A23D5"/>
    <w:rsid w:val="000A5068"/>
    <w:rsid w:val="000B3B9E"/>
    <w:rsid w:val="000C3578"/>
    <w:rsid w:val="000F2231"/>
    <w:rsid w:val="000F48D6"/>
    <w:rsid w:val="001167CD"/>
    <w:rsid w:val="001232E9"/>
    <w:rsid w:val="00170CE6"/>
    <w:rsid w:val="001A2C9A"/>
    <w:rsid w:val="001D2F58"/>
    <w:rsid w:val="001F091A"/>
    <w:rsid w:val="001F6315"/>
    <w:rsid w:val="001F6C19"/>
    <w:rsid w:val="002518AC"/>
    <w:rsid w:val="002753B4"/>
    <w:rsid w:val="002A46E9"/>
    <w:rsid w:val="002E2AC6"/>
    <w:rsid w:val="003E3CCF"/>
    <w:rsid w:val="004644C1"/>
    <w:rsid w:val="004668EE"/>
    <w:rsid w:val="004B763C"/>
    <w:rsid w:val="004D0B4F"/>
    <w:rsid w:val="00522C1B"/>
    <w:rsid w:val="00557116"/>
    <w:rsid w:val="005630F5"/>
    <w:rsid w:val="00573004"/>
    <w:rsid w:val="0058056C"/>
    <w:rsid w:val="006013D2"/>
    <w:rsid w:val="00633A70"/>
    <w:rsid w:val="006344F1"/>
    <w:rsid w:val="00641650"/>
    <w:rsid w:val="00657E6B"/>
    <w:rsid w:val="006673E4"/>
    <w:rsid w:val="00681018"/>
    <w:rsid w:val="00696740"/>
    <w:rsid w:val="006D54D3"/>
    <w:rsid w:val="006E4B94"/>
    <w:rsid w:val="006E65E4"/>
    <w:rsid w:val="006F6C09"/>
    <w:rsid w:val="00706D49"/>
    <w:rsid w:val="00711F42"/>
    <w:rsid w:val="00733D1F"/>
    <w:rsid w:val="007361F3"/>
    <w:rsid w:val="007B67C0"/>
    <w:rsid w:val="007F0DBA"/>
    <w:rsid w:val="008040D8"/>
    <w:rsid w:val="008932FB"/>
    <w:rsid w:val="0098173F"/>
    <w:rsid w:val="00981D32"/>
    <w:rsid w:val="009B10FE"/>
    <w:rsid w:val="009F029E"/>
    <w:rsid w:val="009F0A02"/>
    <w:rsid w:val="009F2387"/>
    <w:rsid w:val="00A376BB"/>
    <w:rsid w:val="00A87687"/>
    <w:rsid w:val="00A932E6"/>
    <w:rsid w:val="00AC73F1"/>
    <w:rsid w:val="00B01573"/>
    <w:rsid w:val="00B34DC6"/>
    <w:rsid w:val="00B74063"/>
    <w:rsid w:val="00B77116"/>
    <w:rsid w:val="00B808AB"/>
    <w:rsid w:val="00B94538"/>
    <w:rsid w:val="00BC3860"/>
    <w:rsid w:val="00C17654"/>
    <w:rsid w:val="00C67246"/>
    <w:rsid w:val="00C86316"/>
    <w:rsid w:val="00CC2E17"/>
    <w:rsid w:val="00D82488"/>
    <w:rsid w:val="00DD4E7E"/>
    <w:rsid w:val="00E35B17"/>
    <w:rsid w:val="00E5377A"/>
    <w:rsid w:val="00E7717D"/>
    <w:rsid w:val="00EE3C89"/>
    <w:rsid w:val="00F040B4"/>
    <w:rsid w:val="00F15C7D"/>
    <w:rsid w:val="00F3298C"/>
    <w:rsid w:val="00F452F3"/>
    <w:rsid w:val="00F75853"/>
    <w:rsid w:val="00F94907"/>
    <w:rsid w:val="00FD30D3"/>
    <w:rsid w:val="00FE2975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1E595"/>
  <w15:docId w15:val="{4E9B32A0-6CEB-4456-B778-7C28F6BD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A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60" w:hanging="18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0A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949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donoh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Participants: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Participants:</dc:title>
  <dc:creator>John Kennedy</dc:creator>
  <cp:lastModifiedBy>kfdonohue@gmail.com</cp:lastModifiedBy>
  <cp:revision>13</cp:revision>
  <cp:lastPrinted>2022-04-06T22:15:00Z</cp:lastPrinted>
  <dcterms:created xsi:type="dcterms:W3CDTF">2022-04-06T00:09:00Z</dcterms:created>
  <dcterms:modified xsi:type="dcterms:W3CDTF">2022-04-18T16:21:00Z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2022-04-05T00:00:00Z</vt:filetime>
  </property>
</Properties>
</file>